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7B09929F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7D14CB">
        <w:rPr>
          <w:b/>
          <w:u w:val="single"/>
        </w:rPr>
        <w:t>Vice President</w:t>
      </w:r>
      <w:bookmarkStart w:id="0" w:name="_GoBack"/>
      <w:bookmarkEnd w:id="0"/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59034BBD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B537A7">
              <w:t xml:space="preserve"> Mary Brownell</w:t>
            </w:r>
          </w:p>
        </w:tc>
        <w:tc>
          <w:tcPr>
            <w:tcW w:w="4092" w:type="dxa"/>
          </w:tcPr>
          <w:p w14:paraId="1C6410F9" w14:textId="54A5C44B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B537A7">
              <w:t>11/3/18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4C667193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B537A7">
              <w:t xml:space="preserve"> Vice President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11556988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B537A7">
              <w:t xml:space="preserve"> End of first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6C39EA4E" w:rsidR="00F30D29" w:rsidRDefault="00F30D29" w:rsidP="00EE7E54">
            <w:pPr>
              <w:spacing w:after="0" w:line="240" w:lineRule="auto"/>
            </w:pPr>
            <w:r>
              <w:t>(List goals here.)</w:t>
            </w:r>
            <w:r w:rsidR="0016390B">
              <w:t xml:space="preserve"> </w:t>
            </w:r>
          </w:p>
          <w:p w14:paraId="133D65B6" w14:textId="6B1CD964" w:rsidR="00F30D29" w:rsidRDefault="00F30D29" w:rsidP="00EE7E54">
            <w:pPr>
              <w:spacing w:after="0" w:line="240" w:lineRule="auto"/>
            </w:pPr>
            <w:r>
              <w:t>1.</w:t>
            </w:r>
            <w:r w:rsidR="0016390B">
              <w:t xml:space="preserve"> </w:t>
            </w:r>
            <w:r w:rsidR="0080572C">
              <w:t>Promote</w:t>
            </w:r>
            <w:r w:rsidR="0016390B">
              <w:t xml:space="preserve"> the dissemination of information </w:t>
            </w:r>
          </w:p>
          <w:p w14:paraId="3030C8BB" w14:textId="67A2DCFC" w:rsidR="00F30D29" w:rsidRDefault="00F30D29" w:rsidP="00EE7E54">
            <w:pPr>
              <w:spacing w:after="0" w:line="240" w:lineRule="auto"/>
            </w:pPr>
            <w:r>
              <w:t>2.</w:t>
            </w:r>
            <w:r w:rsidR="0080572C">
              <w:t xml:space="preserve"> Ensure that membership needs are addressed</w:t>
            </w:r>
          </w:p>
          <w:p w14:paraId="039A4D2A" w14:textId="309F2307" w:rsidR="00F30D29" w:rsidRDefault="00F30D29" w:rsidP="00EE7E54">
            <w:pPr>
              <w:spacing w:after="0" w:line="240" w:lineRule="auto"/>
            </w:pPr>
            <w:r>
              <w:t>3.</w:t>
            </w:r>
            <w:r w:rsidR="00971D47">
              <w:t xml:space="preserve"> Support various committees and caucuses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0E5EAE25" w:rsidR="009C644D" w:rsidRPr="00EE7E54" w:rsidRDefault="009C644D" w:rsidP="00971D47">
            <w:pPr>
              <w:pStyle w:val="ListParagraph"/>
              <w:spacing w:after="0" w:line="240" w:lineRule="auto"/>
              <w:ind w:left="250" w:hanging="250"/>
            </w:pPr>
            <w:r w:rsidRPr="00EE7E54">
              <w:t>1.</w:t>
            </w:r>
            <w:r w:rsidR="00971D47">
              <w:t xml:space="preserve"> Provided input to CEC that was used to ensure that members had input into the selection of officers and a vehicle for providing input to the Board.</w:t>
            </w:r>
          </w:p>
          <w:p w14:paraId="2298F358" w14:textId="0EF7AF21" w:rsidR="00971D47" w:rsidRDefault="009C644D" w:rsidP="00971D47">
            <w:pPr>
              <w:spacing w:before="100" w:beforeAutospacing="1" w:after="100" w:afterAutospacing="1"/>
              <w:ind w:left="250" w:hanging="270"/>
              <w:rPr>
                <w:rFonts w:ascii="Times New Roman" w:eastAsia="Times New Roman" w:hAnsi="Times New Roman"/>
              </w:rPr>
            </w:pPr>
            <w:r w:rsidRPr="00EE7E54">
              <w:t>2.</w:t>
            </w:r>
            <w:r w:rsidR="00971D47">
              <w:rPr>
                <w:rFonts w:ascii="Times New Roman" w:eastAsia="Times New Roman" w:hAnsi="Times New Roman"/>
              </w:rPr>
              <w:t xml:space="preserve"> 13 presentations accepted in multi-presentation format. Three were slotted for a two hour block.</w:t>
            </w:r>
          </w:p>
          <w:p w14:paraId="60BC2918" w14:textId="77777777" w:rsidR="00971D47" w:rsidRDefault="00971D47" w:rsidP="00971D47">
            <w:pPr>
              <w:spacing w:before="100" w:beforeAutospacing="1" w:after="100" w:afterAutospacing="1"/>
              <w:ind w:left="2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Demonstrations</w:t>
            </w:r>
          </w:p>
          <w:p w14:paraId="2D816B6A" w14:textId="77777777" w:rsidR="00971D47" w:rsidRDefault="00971D47" w:rsidP="00971D47">
            <w:pPr>
              <w:spacing w:before="100" w:beforeAutospacing="1" w:after="100" w:afterAutospacing="1"/>
              <w:ind w:left="2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panel presentations</w:t>
            </w:r>
          </w:p>
          <w:p w14:paraId="59029859" w14:textId="77777777" w:rsidR="00971D47" w:rsidRDefault="00971D47" w:rsidP="00971D47">
            <w:pPr>
              <w:spacing w:before="100" w:beforeAutospacing="1" w:after="100" w:afterAutospacing="1"/>
              <w:ind w:left="2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one hour presentations with Q &amp; A</w:t>
            </w:r>
          </w:p>
          <w:p w14:paraId="2FD8D275" w14:textId="4F06443A" w:rsidR="009C644D" w:rsidRDefault="00971D47" w:rsidP="00971D47">
            <w:pPr>
              <w:spacing w:after="0" w:line="240" w:lineRule="auto"/>
              <w:ind w:left="2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 Poster presentations</w:t>
            </w:r>
          </w:p>
          <w:p w14:paraId="3E744A99" w14:textId="77777777" w:rsidR="00971D47" w:rsidRPr="00EE7E54" w:rsidRDefault="00971D47" w:rsidP="00971D47">
            <w:pPr>
              <w:spacing w:after="0" w:line="240" w:lineRule="auto"/>
              <w:ind w:left="250"/>
            </w:pPr>
          </w:p>
          <w:p w14:paraId="38754EE9" w14:textId="77777777" w:rsidR="009C644D" w:rsidRDefault="009C644D" w:rsidP="00EE7E54">
            <w:pPr>
              <w:spacing w:after="0" w:line="240" w:lineRule="auto"/>
            </w:pPr>
            <w:r w:rsidRPr="00EE7E54">
              <w:t>3.</w:t>
            </w:r>
            <w:r w:rsidR="00D264C8">
              <w:t xml:space="preserve"> Attended leadership conference and IDC meetings; developed shortage presentation for </w:t>
            </w:r>
            <w:r w:rsidR="00482A8F">
              <w:t>CEC policy summit held in summer</w:t>
            </w:r>
            <w:r w:rsidR="00837777">
              <w:t>.</w:t>
            </w:r>
          </w:p>
          <w:p w14:paraId="2C0E8CE0" w14:textId="5161AC35" w:rsidR="00837777" w:rsidRPr="00EE7E54" w:rsidRDefault="00837777" w:rsidP="00EE7E54">
            <w:pPr>
              <w:spacing w:after="0" w:line="240" w:lineRule="auto"/>
            </w:pPr>
            <w:r>
              <w:lastRenderedPageBreak/>
              <w:t>4. Participated in several interviews for Politico, and Ed Week on shortages and preparation of general education teachers for special education.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lastRenderedPageBreak/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745774B0" w:rsidR="00F30D29" w:rsidRDefault="00F30D29" w:rsidP="00EE7E54">
            <w:pPr>
              <w:spacing w:after="0" w:line="240" w:lineRule="auto"/>
            </w:pPr>
            <w:r>
              <w:t>1.</w:t>
            </w:r>
            <w:r w:rsidR="00482A8F">
              <w:t xml:space="preserve"> Develop budget for TED</w:t>
            </w:r>
            <w:r w:rsidR="00837777">
              <w:t xml:space="preserve"> (March, 2019)</w:t>
            </w:r>
          </w:p>
          <w:p w14:paraId="12202872" w14:textId="2B54DAF8" w:rsidR="00F30D29" w:rsidRDefault="00F30D29" w:rsidP="00EE7E54">
            <w:pPr>
              <w:spacing w:after="0" w:line="240" w:lineRule="auto"/>
            </w:pPr>
            <w:r>
              <w:t>2.</w:t>
            </w:r>
            <w:r w:rsidR="00725B13">
              <w:t xml:space="preserve"> Potential revision of conference review guidelines</w:t>
            </w:r>
          </w:p>
          <w:p w14:paraId="500AE801" w14:textId="6377199C" w:rsidR="00F30D29" w:rsidRDefault="00F30D29" w:rsidP="00EE7E54">
            <w:pPr>
              <w:spacing w:after="0" w:line="240" w:lineRule="auto"/>
            </w:pPr>
            <w:r>
              <w:t>3.</w:t>
            </w:r>
            <w:r w:rsidR="00725B13">
              <w:t xml:space="preserve"> </w:t>
            </w:r>
            <w:r w:rsidR="00916CAB">
              <w:t>Attend special shortage conference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1AA77A05" w:rsidR="00F30D29" w:rsidRDefault="00F30D29" w:rsidP="00EE7E54">
            <w:pPr>
              <w:spacing w:after="0" w:line="240" w:lineRule="auto"/>
            </w:pPr>
            <w:r>
              <w:t>1.</w:t>
            </w:r>
            <w:r w:rsidR="00725B13">
              <w:t xml:space="preserve"> Finalized budget</w:t>
            </w:r>
          </w:p>
          <w:p w14:paraId="34C8E26C" w14:textId="53869CE6" w:rsidR="00F30D29" w:rsidRDefault="00F30D29" w:rsidP="00EE7E54">
            <w:pPr>
              <w:spacing w:after="0" w:line="240" w:lineRule="auto"/>
            </w:pPr>
            <w:r>
              <w:t>2.</w:t>
            </w:r>
            <w:r w:rsidR="00725B13">
              <w:t xml:space="preserve"> Potential revision of conference review guidelines</w:t>
            </w:r>
          </w:p>
          <w:p w14:paraId="50916101" w14:textId="49272BE8" w:rsidR="00F30D29" w:rsidRDefault="00F30D29" w:rsidP="00EE7E54">
            <w:pPr>
              <w:spacing w:after="0" w:line="240" w:lineRule="auto"/>
            </w:pPr>
            <w:r>
              <w:t>3.</w:t>
            </w:r>
            <w:r w:rsidR="00916CAB">
              <w:t xml:space="preserve"> Develop presentation for shortage conference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491E1B39" w:rsidR="00F30D29" w:rsidRPr="00916CAB" w:rsidRDefault="00F30D29" w:rsidP="008C268E">
            <w:pPr>
              <w:spacing w:after="0" w:line="240" w:lineRule="auto"/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916CAB">
              <w:rPr>
                <w:b/>
              </w:rPr>
              <w:t xml:space="preserve"> </w:t>
            </w:r>
            <w:r w:rsidR="00916CAB">
              <w:t>Time, unclear what goals have been developed for each position on board.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1657ABE6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916CAB">
              <w:rPr>
                <w:b/>
              </w:rPr>
              <w:t xml:space="preserve"> </w:t>
            </w:r>
            <w:r w:rsidR="00916CAB">
              <w:t>Potential revision of conference review guidelines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60492DC7" w:rsidR="009C644D" w:rsidRPr="00EE7E54" w:rsidRDefault="00916CAB" w:rsidP="00EE7E54">
            <w:pPr>
              <w:spacing w:after="0" w:line="240" w:lineRule="auto"/>
            </w:pPr>
            <w:r>
              <w:t>CEC presentation on Shortages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017F7B03" w14:textId="77777777" w:rsidR="009C644D" w:rsidRDefault="00916CAB" w:rsidP="00EE7E54">
            <w:pPr>
              <w:spacing w:after="0" w:line="240" w:lineRule="auto"/>
            </w:pPr>
            <w:r>
              <w:t>CEC presentation on Shortages</w:t>
            </w:r>
          </w:p>
          <w:p w14:paraId="1F361B96" w14:textId="2C82FA89" w:rsidR="00916CAB" w:rsidRPr="00EE7E54" w:rsidRDefault="00916CAB" w:rsidP="00EE7E54">
            <w:pPr>
              <w:spacing w:after="0" w:line="240" w:lineRule="auto"/>
            </w:pPr>
            <w:r>
              <w:t>Interviews with press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65444A4F" w:rsidR="009C644D" w:rsidRPr="00EE7E54" w:rsidRDefault="00916CAB" w:rsidP="00EE7E54">
            <w:pPr>
              <w:spacing w:after="0" w:line="240" w:lineRule="auto"/>
            </w:pPr>
            <w:r>
              <w:t xml:space="preserve">Reviewed and accepted proposals 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lastRenderedPageBreak/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3D9A2047" w:rsidR="009C644D" w:rsidRPr="00EE7E54" w:rsidRDefault="00916CAB" w:rsidP="00EE7E54">
            <w:pPr>
              <w:spacing w:after="0" w:line="240" w:lineRule="auto"/>
            </w:pPr>
            <w:r>
              <w:t>Participate in IDC meetings to ensure that TED’s voice is heard.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29FD" w14:textId="77777777" w:rsidR="009F3045" w:rsidRDefault="009F3045" w:rsidP="003065FA">
      <w:pPr>
        <w:spacing w:after="0" w:line="240" w:lineRule="auto"/>
      </w:pPr>
      <w:r>
        <w:separator/>
      </w:r>
    </w:p>
  </w:endnote>
  <w:endnote w:type="continuationSeparator" w:id="0">
    <w:p w14:paraId="4B6B2C45" w14:textId="77777777" w:rsidR="009F3045" w:rsidRDefault="009F3045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0B0D" w14:textId="77777777" w:rsidR="009F3045" w:rsidRDefault="009F3045" w:rsidP="003065FA">
      <w:pPr>
        <w:spacing w:after="0" w:line="240" w:lineRule="auto"/>
      </w:pPr>
      <w:r>
        <w:separator/>
      </w:r>
    </w:p>
  </w:footnote>
  <w:footnote w:type="continuationSeparator" w:id="0">
    <w:p w14:paraId="0125D519" w14:textId="77777777" w:rsidR="009F3045" w:rsidRDefault="009F3045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7D14CB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48E8"/>
    <w:multiLevelType w:val="hybridMultilevel"/>
    <w:tmpl w:val="2D22EBE4"/>
    <w:lvl w:ilvl="0" w:tplc="2ECE0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6390B"/>
    <w:rsid w:val="001C3FC3"/>
    <w:rsid w:val="00285C6F"/>
    <w:rsid w:val="002E4BE9"/>
    <w:rsid w:val="003065FA"/>
    <w:rsid w:val="00357628"/>
    <w:rsid w:val="003E61AA"/>
    <w:rsid w:val="004136D7"/>
    <w:rsid w:val="00482A8F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25B13"/>
    <w:rsid w:val="0078449D"/>
    <w:rsid w:val="007D14CB"/>
    <w:rsid w:val="007E1827"/>
    <w:rsid w:val="007E6603"/>
    <w:rsid w:val="0080572C"/>
    <w:rsid w:val="00837777"/>
    <w:rsid w:val="00867944"/>
    <w:rsid w:val="00872B51"/>
    <w:rsid w:val="00892C1D"/>
    <w:rsid w:val="008C268E"/>
    <w:rsid w:val="008D53A9"/>
    <w:rsid w:val="008E53DD"/>
    <w:rsid w:val="008F0048"/>
    <w:rsid w:val="008F0D68"/>
    <w:rsid w:val="009108E0"/>
    <w:rsid w:val="009138EA"/>
    <w:rsid w:val="00916CAB"/>
    <w:rsid w:val="00971D47"/>
    <w:rsid w:val="009A51FA"/>
    <w:rsid w:val="009C644D"/>
    <w:rsid w:val="009F3045"/>
    <w:rsid w:val="00A437AA"/>
    <w:rsid w:val="00A5188F"/>
    <w:rsid w:val="00B248E8"/>
    <w:rsid w:val="00B537A7"/>
    <w:rsid w:val="00B70181"/>
    <w:rsid w:val="00BB0FE2"/>
    <w:rsid w:val="00BE2EF5"/>
    <w:rsid w:val="00BE7F03"/>
    <w:rsid w:val="00C11775"/>
    <w:rsid w:val="00C8783E"/>
    <w:rsid w:val="00CA6DF6"/>
    <w:rsid w:val="00D264C8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2018-11-18T21:37:00Z</dcterms:created>
  <dcterms:modified xsi:type="dcterms:W3CDTF">2018-11-18T21:37:00Z</dcterms:modified>
</cp:coreProperties>
</file>