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B8085" w14:textId="77777777" w:rsidR="009C644D" w:rsidRPr="003065FA" w:rsidRDefault="009C644D" w:rsidP="00F81635">
      <w:pPr>
        <w:jc w:val="center"/>
        <w:rPr>
          <w:b/>
        </w:rPr>
      </w:pPr>
      <w:r w:rsidRPr="003065FA">
        <w:rPr>
          <w:b/>
        </w:rPr>
        <w:t>TEACHER EDUCATION DIVISION of CEC</w:t>
      </w:r>
    </w:p>
    <w:p w14:paraId="4A5E52B8" w14:textId="6F1DF882" w:rsidR="009C644D" w:rsidRDefault="009C644D" w:rsidP="00FE2AE2">
      <w:pPr>
        <w:jc w:val="center"/>
        <w:rPr>
          <w:b/>
        </w:rPr>
      </w:pPr>
      <w:r w:rsidRPr="003065FA">
        <w:rPr>
          <w:b/>
        </w:rPr>
        <w:t>Board Report</w:t>
      </w:r>
      <w:r w:rsidR="0013134D">
        <w:rPr>
          <w:b/>
        </w:rPr>
        <w:t xml:space="preserve">: </w:t>
      </w:r>
      <w:r w:rsidR="00FE2AE2">
        <w:rPr>
          <w:b/>
        </w:rPr>
        <w:t>Nov</w:t>
      </w:r>
      <w:r w:rsidR="007A089B">
        <w:rPr>
          <w:b/>
        </w:rPr>
        <w:t>ember</w:t>
      </w:r>
      <w:bookmarkStart w:id="0" w:name="_GoBack"/>
      <w:bookmarkEnd w:id="0"/>
      <w:r w:rsidR="004A142C">
        <w:rPr>
          <w:b/>
        </w:rPr>
        <w:t xml:space="preserve"> 2017</w:t>
      </w:r>
    </w:p>
    <w:p w14:paraId="756B57E4" w14:textId="70688F45" w:rsidR="00F30D29" w:rsidRDefault="00F30D29" w:rsidP="00F81635">
      <w:pPr>
        <w:jc w:val="center"/>
        <w:rPr>
          <w:b/>
        </w:rPr>
      </w:pPr>
      <w:r>
        <w:rPr>
          <w:b/>
        </w:rPr>
        <w:t xml:space="preserve">FOCUS: Advocacy and </w:t>
      </w:r>
      <w:r w:rsidR="00995873">
        <w:rPr>
          <w:b/>
        </w:rPr>
        <w:t>Organizational Structure</w:t>
      </w:r>
    </w:p>
    <w:p w14:paraId="1F9845F8" w14:textId="5BE8053E" w:rsidR="009C644D" w:rsidRDefault="00FE2AE2" w:rsidP="004A142C">
      <w:pPr>
        <w:jc w:val="center"/>
        <w:rPr>
          <w:b/>
        </w:rPr>
      </w:pPr>
      <w:r>
        <w:rPr>
          <w:b/>
        </w:rPr>
        <w:t>Fall</w:t>
      </w:r>
      <w:r w:rsidR="009C644D">
        <w:rPr>
          <w:b/>
        </w:rPr>
        <w:t xml:space="preserve"> REPORT of: </w:t>
      </w:r>
      <w:r w:rsidR="00720FBB">
        <w:rPr>
          <w:b/>
          <w:u w:val="single"/>
        </w:rPr>
        <w:t>TED P</w:t>
      </w:r>
      <w:r w:rsidR="007A089B">
        <w:rPr>
          <w:b/>
          <w:u w:val="single"/>
        </w:rPr>
        <w:t xml:space="preserve">rofessional </w:t>
      </w:r>
      <w:r w:rsidR="00720FBB">
        <w:rPr>
          <w:b/>
          <w:u w:val="single"/>
        </w:rPr>
        <w:t>D</w:t>
      </w:r>
      <w:r w:rsidR="007A089B">
        <w:rPr>
          <w:b/>
          <w:u w:val="single"/>
        </w:rPr>
        <w:t>evelopment</w:t>
      </w:r>
      <w:r w:rsidR="00720FBB">
        <w:rPr>
          <w:b/>
          <w:u w:val="single"/>
        </w:rPr>
        <w:t xml:space="preserve"> </w:t>
      </w:r>
      <w:r w:rsidR="009C644D" w:rsidRPr="008F0D68">
        <w:rPr>
          <w:b/>
          <w:u w:val="single"/>
        </w:rPr>
        <w:t>Committee</w:t>
      </w:r>
      <w:r w:rsidR="00CA6DF6">
        <w:rPr>
          <w:b/>
          <w:u w:val="single"/>
        </w:rPr>
        <w:t>-</w:t>
      </w:r>
      <w:r w:rsidR="00720FBB">
        <w:rPr>
          <w:b/>
          <w:u w:val="single"/>
        </w:rPr>
        <w:t xml:space="preserve"> Chair Susanne James</w:t>
      </w:r>
    </w:p>
    <w:p w14:paraId="5B9D8DAD" w14:textId="46511365" w:rsidR="001C3FC3" w:rsidRPr="003065FA" w:rsidRDefault="001C3FC3" w:rsidP="001C3FC3">
      <w:pPr>
        <w:rPr>
          <w:b/>
        </w:rPr>
      </w:pPr>
      <w:r>
        <w:rPr>
          <w:b/>
        </w:rPr>
        <w:t>*This board report must be submitted with Meeting Agenda and Meeting Minutes.</w:t>
      </w:r>
    </w:p>
    <w:tbl>
      <w:tblPr>
        <w:tblStyle w:val="TableGrid"/>
        <w:tblW w:w="0" w:type="auto"/>
        <w:tblLook w:val="00A0" w:firstRow="1" w:lastRow="0" w:firstColumn="1" w:lastColumn="0" w:noHBand="0" w:noVBand="0"/>
      </w:tblPr>
      <w:tblGrid>
        <w:gridCol w:w="4653"/>
        <w:gridCol w:w="4431"/>
        <w:gridCol w:w="4092"/>
      </w:tblGrid>
      <w:tr w:rsidR="009C644D" w:rsidRPr="00EE7E54" w14:paraId="45EBEE62" w14:textId="77777777">
        <w:tc>
          <w:tcPr>
            <w:tcW w:w="9084" w:type="dxa"/>
            <w:gridSpan w:val="2"/>
          </w:tcPr>
          <w:p w14:paraId="2FC10EDD" w14:textId="79C3A89A" w:rsidR="009C644D" w:rsidRPr="00EE7E54" w:rsidRDefault="009C644D" w:rsidP="00FE2AE2">
            <w:pPr>
              <w:spacing w:after="0" w:line="240" w:lineRule="auto"/>
            </w:pPr>
            <w:r w:rsidRPr="00EE7E54">
              <w:t>Name:</w:t>
            </w:r>
            <w:r w:rsidR="00720FBB">
              <w:t xml:space="preserve"> Susanne James</w:t>
            </w:r>
          </w:p>
        </w:tc>
        <w:tc>
          <w:tcPr>
            <w:tcW w:w="4092" w:type="dxa"/>
          </w:tcPr>
          <w:p w14:paraId="1C6410F9" w14:textId="1A227963" w:rsidR="009C644D" w:rsidRPr="00EE7E54" w:rsidRDefault="009C644D" w:rsidP="00FE2AE2">
            <w:pPr>
              <w:spacing w:after="0" w:line="240" w:lineRule="auto"/>
            </w:pPr>
            <w:r w:rsidRPr="00EE7E54">
              <w:t xml:space="preserve">Date Submitted: </w:t>
            </w:r>
            <w:r w:rsidR="00FE2AE2">
              <w:t>Nov 14</w:t>
            </w:r>
            <w:r w:rsidR="00720FBB" w:rsidRPr="00995873">
              <w:t>, 201</w:t>
            </w:r>
            <w:r w:rsidR="004A142C" w:rsidRPr="00995873">
              <w:t>7</w:t>
            </w:r>
          </w:p>
        </w:tc>
      </w:tr>
      <w:tr w:rsidR="009C644D" w:rsidRPr="00EE7E54" w14:paraId="30DE69EE" w14:textId="77777777">
        <w:tc>
          <w:tcPr>
            <w:tcW w:w="13176" w:type="dxa"/>
            <w:gridSpan w:val="3"/>
          </w:tcPr>
          <w:p w14:paraId="0724FBD9" w14:textId="6CA2CAB3" w:rsidR="009C644D" w:rsidRPr="00EE7E54" w:rsidRDefault="009C644D" w:rsidP="00EE7E54">
            <w:pPr>
              <w:spacing w:after="0" w:line="240" w:lineRule="auto"/>
            </w:pPr>
            <w:r w:rsidRPr="00EE7E54">
              <w:t>Position:</w:t>
            </w:r>
            <w:r w:rsidR="00720FBB">
              <w:t xml:space="preserve">  chair</w:t>
            </w:r>
          </w:p>
        </w:tc>
      </w:tr>
      <w:tr w:rsidR="009C644D" w:rsidRPr="00EE7E54" w14:paraId="194A7714" w14:textId="77777777">
        <w:tc>
          <w:tcPr>
            <w:tcW w:w="13176" w:type="dxa"/>
            <w:gridSpan w:val="3"/>
          </w:tcPr>
          <w:p w14:paraId="5F92AED8" w14:textId="18C2C3BA" w:rsidR="009C644D" w:rsidRPr="00EE7E54" w:rsidRDefault="009C644D" w:rsidP="00EE7E54">
            <w:pPr>
              <w:spacing w:after="0" w:line="240" w:lineRule="auto"/>
            </w:pPr>
            <w:r w:rsidRPr="00EE7E54">
              <w:t>Term:</w:t>
            </w:r>
            <w:r w:rsidR="00720FBB">
              <w:t xml:space="preserve"> 2015-2017</w:t>
            </w:r>
          </w:p>
        </w:tc>
      </w:tr>
      <w:tr w:rsidR="009C644D" w:rsidRPr="00EE7E54" w14:paraId="195C945E" w14:textId="77777777">
        <w:tc>
          <w:tcPr>
            <w:tcW w:w="13176" w:type="dxa"/>
            <w:gridSpan w:val="3"/>
          </w:tcPr>
          <w:p w14:paraId="1BCCC2DF" w14:textId="172A2E90" w:rsidR="00F30D29" w:rsidRPr="00EE7E54" w:rsidRDefault="009138EA" w:rsidP="00EE7E54">
            <w:pPr>
              <w:spacing w:after="0" w:line="240" w:lineRule="auto"/>
            </w:pPr>
            <w:r>
              <w:t>Committee</w:t>
            </w:r>
            <w:r w:rsidR="00CA6DF6">
              <w:t>/Caucus/SIG</w:t>
            </w:r>
            <w:r>
              <w:t xml:space="preserve"> M</w:t>
            </w:r>
            <w:r w:rsidR="009C644D" w:rsidRPr="00EE7E54">
              <w:t>embers:</w:t>
            </w:r>
            <w:r w:rsidR="00720FBB">
              <w:t xml:space="preserve"> see attached</w:t>
            </w:r>
          </w:p>
        </w:tc>
      </w:tr>
      <w:tr w:rsidR="00F30D29" w:rsidRPr="00EE7E54" w14:paraId="2629E8C9" w14:textId="77777777">
        <w:tc>
          <w:tcPr>
            <w:tcW w:w="13176" w:type="dxa"/>
            <w:gridSpan w:val="3"/>
          </w:tcPr>
          <w:p w14:paraId="1AB829D7" w14:textId="7ECC2DBB" w:rsidR="00F30D29" w:rsidRDefault="00F30D29" w:rsidP="00FE2AE2">
            <w:pPr>
              <w:spacing w:after="0" w:line="240" w:lineRule="auto"/>
            </w:pPr>
            <w:r>
              <w:t>Committee</w:t>
            </w:r>
            <w:r w:rsidR="00CA6DF6">
              <w:t>/Caucus/SIG</w:t>
            </w:r>
            <w:r>
              <w:t xml:space="preserve"> Members in Attendance:</w:t>
            </w:r>
            <w:r w:rsidR="00720FBB">
              <w:t xml:space="preserve"> </w:t>
            </w:r>
            <w:r w:rsidR="00FE2AE2">
              <w:t>Susanne James</w:t>
            </w:r>
          </w:p>
        </w:tc>
      </w:tr>
      <w:tr w:rsidR="00F30D29" w:rsidRPr="00EE7E54" w14:paraId="518EE4B3" w14:textId="77777777">
        <w:tc>
          <w:tcPr>
            <w:tcW w:w="13176" w:type="dxa"/>
            <w:gridSpan w:val="3"/>
          </w:tcPr>
          <w:p w14:paraId="0361CB42" w14:textId="3056FC8D" w:rsidR="00F30D29" w:rsidRDefault="00F30D29" w:rsidP="00EE7E54">
            <w:pPr>
              <w:spacing w:after="0" w:line="240" w:lineRule="auto"/>
            </w:pPr>
            <w:r w:rsidRPr="00EE7E54">
              <w:t>Current Office/Committee</w:t>
            </w:r>
            <w:r w:rsidR="00CA6DF6">
              <w:t>/Caucus/SIG</w:t>
            </w:r>
            <w:r w:rsidRPr="00EE7E54">
              <w:t xml:space="preserve"> </w:t>
            </w:r>
            <w:r w:rsidR="00662EDD" w:rsidRPr="00662EDD">
              <w:rPr>
                <w:u w:val="single"/>
              </w:rPr>
              <w:t>Measurable</w:t>
            </w:r>
            <w:r w:rsidR="00662EDD">
              <w:t xml:space="preserve"> </w:t>
            </w:r>
            <w:r w:rsidRPr="00EE7E54">
              <w:t>Goals:</w:t>
            </w:r>
          </w:p>
          <w:p w14:paraId="5127ED6A" w14:textId="4880979C" w:rsidR="00720FBB" w:rsidRDefault="00720FBB" w:rsidP="00720FBB">
            <w:pPr>
              <w:pStyle w:val="ListParagraph"/>
              <w:numPr>
                <w:ilvl w:val="0"/>
                <w:numId w:val="3"/>
              </w:numPr>
              <w:spacing w:after="0" w:line="240" w:lineRule="auto"/>
            </w:pPr>
            <w:r>
              <w:t>To enhance the professional learning for TED members with new opportunities for professional growth (e.g., use of technology, Keynote Speaker Series, TED Icon Interview, etc.)</w:t>
            </w:r>
          </w:p>
          <w:p w14:paraId="3F261919" w14:textId="77777777" w:rsidR="00720FBB" w:rsidRDefault="00720FBB" w:rsidP="00720FBB">
            <w:pPr>
              <w:pStyle w:val="ListParagraph"/>
              <w:numPr>
                <w:ilvl w:val="0"/>
                <w:numId w:val="3"/>
              </w:numPr>
              <w:spacing w:after="0" w:line="240" w:lineRule="auto"/>
            </w:pPr>
            <w:r>
              <w:t>To provide multiple modes of professional learning (e.g., use of technology, Keynote Speaker Series, TED Icon Interview, etc.)</w:t>
            </w:r>
          </w:p>
          <w:p w14:paraId="039A4D2A" w14:textId="2E5CA273" w:rsidR="00F30D29" w:rsidRDefault="00720FBB" w:rsidP="00720FBB">
            <w:pPr>
              <w:pStyle w:val="ListParagraph"/>
              <w:numPr>
                <w:ilvl w:val="0"/>
                <w:numId w:val="3"/>
              </w:numPr>
              <w:spacing w:after="0" w:line="240" w:lineRule="auto"/>
            </w:pPr>
            <w:r>
              <w:t>To model standards-based professional development through use of follow-up learning using technology; and to develop a comprehensive PD plan to accomplish above-stated goals.</w:t>
            </w:r>
          </w:p>
        </w:tc>
      </w:tr>
      <w:tr w:rsidR="009C644D" w:rsidRPr="00EE7E54" w14:paraId="453F4AF6" w14:textId="77777777">
        <w:tc>
          <w:tcPr>
            <w:tcW w:w="13176" w:type="dxa"/>
            <w:gridSpan w:val="3"/>
          </w:tcPr>
          <w:p w14:paraId="0FB4AC33" w14:textId="15FE2B74" w:rsidR="009C644D" w:rsidRPr="00EE7E54" w:rsidRDefault="009138EA" w:rsidP="00EE7E54">
            <w:pPr>
              <w:spacing w:after="0" w:line="240" w:lineRule="auto"/>
            </w:pPr>
            <w:r>
              <w:t>Accomplishments</w:t>
            </w:r>
            <w:r w:rsidR="009C644D" w:rsidRPr="00EE7E54">
              <w:t xml:space="preserve">: </w:t>
            </w:r>
          </w:p>
          <w:p w14:paraId="213ED009" w14:textId="134A8CBD" w:rsidR="009C644D" w:rsidRPr="00EE7E54" w:rsidRDefault="00F30D29" w:rsidP="00EE7E54">
            <w:pPr>
              <w:spacing w:after="0" w:line="240" w:lineRule="auto"/>
            </w:pPr>
            <w:r>
              <w:t>(P</w:t>
            </w:r>
            <w:r w:rsidR="009C644D" w:rsidRPr="00EE7E54">
              <w:t>rovide a list of activities and accomplishments here</w:t>
            </w:r>
            <w:r w:rsidR="0078449D">
              <w:t>.</w:t>
            </w:r>
            <w:r w:rsidR="009C644D" w:rsidRPr="00EE7E54">
              <w:t>)</w:t>
            </w:r>
          </w:p>
          <w:p w14:paraId="01BFA2E5" w14:textId="32D0E9D9" w:rsidR="009C644D" w:rsidRPr="00EE7E54" w:rsidRDefault="009C644D" w:rsidP="00EE7E54">
            <w:pPr>
              <w:spacing w:after="0" w:line="240" w:lineRule="auto"/>
            </w:pPr>
            <w:r w:rsidRPr="00EE7E54">
              <w:t>1.</w:t>
            </w:r>
            <w:r w:rsidR="00720FBB">
              <w:t xml:space="preserve">  Use of technology for more meetings using Zoom</w:t>
            </w:r>
          </w:p>
          <w:p w14:paraId="2FD8D275" w14:textId="6D4060A7" w:rsidR="009C644D" w:rsidRPr="00EE7E54" w:rsidRDefault="009C644D" w:rsidP="00FE2AE2">
            <w:pPr>
              <w:spacing w:after="0" w:line="240" w:lineRule="auto"/>
            </w:pPr>
            <w:r w:rsidRPr="00EE7E54">
              <w:t>2.</w:t>
            </w:r>
            <w:r w:rsidR="00720FBB">
              <w:t xml:space="preserve"> Keynote Speaker Series</w:t>
            </w:r>
            <w:r w:rsidR="00FE2AE2">
              <w:t xml:space="preserve"> planned for Mary Brownell on Nov 29, Marilyn Friend Nov 15, Wanda Blanchett TBD</w:t>
            </w:r>
          </w:p>
          <w:p w14:paraId="2C0E8CE0" w14:textId="6F7F1EE0" w:rsidR="009C644D" w:rsidRPr="00EE7E54" w:rsidRDefault="00EC2B93" w:rsidP="00FE2AE2">
            <w:pPr>
              <w:spacing w:after="0" w:line="240" w:lineRule="auto"/>
            </w:pPr>
            <w:r>
              <w:t xml:space="preserve">3.  </w:t>
            </w:r>
            <w:r w:rsidR="00FE2AE2">
              <w:t>Discuss moving the PD Committee forward in our work</w:t>
            </w:r>
          </w:p>
        </w:tc>
      </w:tr>
      <w:tr w:rsidR="00F30D29" w:rsidRPr="00EE7E54" w14:paraId="4D734787" w14:textId="77777777">
        <w:tc>
          <w:tcPr>
            <w:tcW w:w="13176" w:type="dxa"/>
            <w:gridSpan w:val="3"/>
          </w:tcPr>
          <w:p w14:paraId="5A8BE5BA" w14:textId="3057A1A3" w:rsidR="00F30D29" w:rsidRDefault="00F30D29" w:rsidP="00EE7E54">
            <w:pPr>
              <w:spacing w:after="0" w:line="240" w:lineRule="auto"/>
            </w:pPr>
            <w:r>
              <w:t>Action Items:</w:t>
            </w:r>
          </w:p>
          <w:p w14:paraId="3F0372CB" w14:textId="399DCA6C" w:rsidR="00F30D29" w:rsidRDefault="00F30D29" w:rsidP="00EE7E54">
            <w:pPr>
              <w:spacing w:after="0" w:line="240" w:lineRule="auto"/>
            </w:pPr>
            <w:r>
              <w:t>(Provide a list of action items here. Include timeline/deadlines of initiatives and who is responsible.)</w:t>
            </w:r>
          </w:p>
          <w:p w14:paraId="4BA41CC1" w14:textId="3357166D" w:rsidR="00C237E3" w:rsidRDefault="00F30D29" w:rsidP="00FE2AE2">
            <w:pPr>
              <w:spacing w:after="0" w:line="240" w:lineRule="auto"/>
            </w:pPr>
            <w:r>
              <w:t>1.</w:t>
            </w:r>
            <w:r w:rsidR="00720FBB">
              <w:t xml:space="preserve">  </w:t>
            </w:r>
            <w:r w:rsidR="00FE2AE2">
              <w:t xml:space="preserve">Organize TED Keynote Speaker Series website for new online discussions- </w:t>
            </w:r>
            <w:hyperlink r:id="rId8" w:history="1">
              <w:r w:rsidR="004D446C" w:rsidRPr="00C90594">
                <w:rPr>
                  <w:rStyle w:val="Hyperlink"/>
                </w:rPr>
                <w:t>https://sites.google.com/site/tedkeynoteseries/</w:t>
              </w:r>
            </w:hyperlink>
            <w:r w:rsidR="004D446C">
              <w:t xml:space="preserve"> (Susanne, Nov 2017)</w:t>
            </w:r>
          </w:p>
          <w:p w14:paraId="2A80F98A" w14:textId="6F693D07" w:rsidR="004D446C" w:rsidRDefault="004D446C" w:rsidP="004D446C">
            <w:pPr>
              <w:spacing w:after="0" w:line="240" w:lineRule="auto"/>
            </w:pPr>
            <w:r>
              <w:t>2. Transfer content of the website to the new TED website under Professional Development tab (Jan 2018, new chair)</w:t>
            </w:r>
          </w:p>
          <w:p w14:paraId="2F042831" w14:textId="4D86BC69" w:rsidR="004D446C" w:rsidRDefault="004D446C" w:rsidP="004D446C">
            <w:pPr>
              <w:spacing w:after="0" w:line="240" w:lineRule="auto"/>
            </w:pPr>
            <w:r>
              <w:t>3.. Plan a strand of PD opportunities for TED 2018 Las Vegas focused on helping faculty to teach HLPs, maltreatment policy</w:t>
            </w:r>
          </w:p>
          <w:p w14:paraId="500AE801" w14:textId="738980CD" w:rsidR="00F30D29" w:rsidRDefault="00F30D29" w:rsidP="00EE7E54">
            <w:pPr>
              <w:spacing w:after="0" w:line="240" w:lineRule="auto"/>
            </w:pPr>
          </w:p>
        </w:tc>
      </w:tr>
      <w:tr w:rsidR="00F30D29" w:rsidRPr="00EE7E54" w14:paraId="74434657" w14:textId="77777777" w:rsidTr="00F30D29">
        <w:trPr>
          <w:trHeight w:val="1412"/>
        </w:trPr>
        <w:tc>
          <w:tcPr>
            <w:tcW w:w="13176" w:type="dxa"/>
            <w:gridSpan w:val="3"/>
          </w:tcPr>
          <w:p w14:paraId="53EE75C9" w14:textId="19A3094D" w:rsidR="00F30D29" w:rsidRPr="00995873" w:rsidRDefault="00F30D29" w:rsidP="00EE7E54">
            <w:pPr>
              <w:spacing w:after="0" w:line="240" w:lineRule="auto"/>
            </w:pPr>
            <w:r w:rsidRPr="00995873">
              <w:lastRenderedPageBreak/>
              <w:t>Outcomes:</w:t>
            </w:r>
          </w:p>
          <w:p w14:paraId="1788465B" w14:textId="7146865E" w:rsidR="00F30D29" w:rsidRPr="00995873" w:rsidRDefault="00F30D29" w:rsidP="00EE7E54">
            <w:pPr>
              <w:spacing w:after="0" w:line="240" w:lineRule="auto"/>
            </w:pPr>
            <w:r w:rsidRPr="00995873">
              <w:t>(List outcomes here.)</w:t>
            </w:r>
          </w:p>
          <w:p w14:paraId="4AFB5BE9" w14:textId="32EC8BFD" w:rsidR="004D446C" w:rsidRDefault="00F30D29" w:rsidP="004D446C">
            <w:pPr>
              <w:spacing w:after="0" w:line="240" w:lineRule="auto"/>
            </w:pPr>
            <w:r w:rsidRPr="00995873">
              <w:t>1.</w:t>
            </w:r>
            <w:r w:rsidR="00720FBB" w:rsidRPr="00995873">
              <w:t xml:space="preserve">  </w:t>
            </w:r>
            <w:r w:rsidR="004D446C">
              <w:t>Organized TED 2017 Keynote Speaker Series</w:t>
            </w:r>
          </w:p>
          <w:p w14:paraId="37C3350A" w14:textId="7F5603A1" w:rsidR="004D446C" w:rsidRDefault="004D446C" w:rsidP="004D446C">
            <w:pPr>
              <w:spacing w:after="0" w:line="240" w:lineRule="auto"/>
            </w:pPr>
            <w:r>
              <w:t>2. Held PD Committee Meeting at TED Conference on Nov 9, 2017</w:t>
            </w:r>
          </w:p>
          <w:p w14:paraId="50916101" w14:textId="470A934E" w:rsidR="00F30D29" w:rsidRDefault="00F30D29" w:rsidP="00EE7E54">
            <w:pPr>
              <w:spacing w:after="0" w:line="240" w:lineRule="auto"/>
            </w:pPr>
          </w:p>
        </w:tc>
      </w:tr>
      <w:tr w:rsidR="00F30D29" w:rsidRPr="00EE7E54" w14:paraId="52F77166" w14:textId="77777777" w:rsidTr="008C268E">
        <w:tc>
          <w:tcPr>
            <w:tcW w:w="13176" w:type="dxa"/>
            <w:gridSpan w:val="3"/>
          </w:tcPr>
          <w:p w14:paraId="19C26DB5" w14:textId="4C987B9A" w:rsidR="00F30D29" w:rsidRPr="00EE7E54" w:rsidRDefault="00F30D29" w:rsidP="008C268E">
            <w:pPr>
              <w:spacing w:after="0" w:line="240" w:lineRule="auto"/>
              <w:rPr>
                <w:b/>
              </w:rPr>
            </w:pPr>
            <w:r w:rsidRPr="00EE7E54">
              <w:rPr>
                <w:b/>
              </w:rPr>
              <w:t>Challenges / Needs</w:t>
            </w:r>
            <w:r>
              <w:rPr>
                <w:b/>
              </w:rPr>
              <w:t>:</w:t>
            </w:r>
            <w:r w:rsidR="00720FBB">
              <w:rPr>
                <w:b/>
              </w:rPr>
              <w:t xml:space="preserve">  Need assistance in multiple initiatives PD committee is undertaking- Keynote and TED Icon Series</w:t>
            </w:r>
          </w:p>
        </w:tc>
      </w:tr>
      <w:tr w:rsidR="00F30D29" w:rsidRPr="00EE7E54" w14:paraId="44FFA0A7" w14:textId="77777777" w:rsidTr="008C268E">
        <w:tc>
          <w:tcPr>
            <w:tcW w:w="13176" w:type="dxa"/>
            <w:gridSpan w:val="3"/>
          </w:tcPr>
          <w:p w14:paraId="79C63C2E" w14:textId="77777777" w:rsidR="00F30D29" w:rsidRPr="00EE7E54" w:rsidRDefault="00F30D29" w:rsidP="008C268E">
            <w:pPr>
              <w:spacing w:after="0" w:line="240" w:lineRule="auto"/>
              <w:rPr>
                <w:b/>
              </w:rPr>
            </w:pPr>
            <w:r w:rsidRPr="00EE7E54">
              <w:rPr>
                <w:b/>
              </w:rPr>
              <w:t>Action Items or New Initiative to be brought to the Board</w:t>
            </w:r>
            <w:r>
              <w:rPr>
                <w:b/>
              </w:rPr>
              <w:t>:</w:t>
            </w:r>
          </w:p>
        </w:tc>
      </w:tr>
      <w:tr w:rsidR="009C644D" w:rsidRPr="00EE7E54" w14:paraId="2AE0C098" w14:textId="77777777">
        <w:tc>
          <w:tcPr>
            <w:tcW w:w="13176" w:type="dxa"/>
            <w:gridSpan w:val="3"/>
          </w:tcPr>
          <w:p w14:paraId="282B9430" w14:textId="623C690E" w:rsidR="009C644D" w:rsidRPr="00EE7E54" w:rsidRDefault="009C644D" w:rsidP="00E94460">
            <w:pPr>
              <w:spacing w:after="0" w:line="240" w:lineRule="auto"/>
            </w:pPr>
            <w:r w:rsidRPr="00EE7E54">
              <w:t>As appropriate, please match the above committee or position accomplishments</w:t>
            </w:r>
            <w:r w:rsidR="008D53A9">
              <w:t xml:space="preserve"> </w:t>
            </w:r>
            <w:r w:rsidRPr="00EE7E54">
              <w:t xml:space="preserve">to the </w:t>
            </w:r>
            <w:r w:rsidR="00E94460">
              <w:t>Strategic Themes and Strategic Initiatives</w:t>
            </w:r>
            <w:r w:rsidRPr="00EE7E54">
              <w:t xml:space="preserve"> of the TED </w:t>
            </w:r>
            <w:r w:rsidR="00E94460">
              <w:t xml:space="preserve">2015-2019 </w:t>
            </w:r>
            <w:r w:rsidRPr="00EE7E54">
              <w:t>Strategic Plan listed in the left column below.  This allows us to see how our committees</w:t>
            </w:r>
            <w:r w:rsidR="00F93C91">
              <w:t>/caucuses/SIGs</w:t>
            </w:r>
            <w:r w:rsidRPr="00EE7E54">
              <w:t xml:space="preserve"> are furthering TED's Strategic Plan.</w:t>
            </w:r>
          </w:p>
        </w:tc>
      </w:tr>
      <w:tr w:rsidR="009C644D" w:rsidRPr="00EE7E54" w14:paraId="146EA40E" w14:textId="77777777">
        <w:tc>
          <w:tcPr>
            <w:tcW w:w="13176" w:type="dxa"/>
            <w:gridSpan w:val="3"/>
          </w:tcPr>
          <w:p w14:paraId="0B4941D1" w14:textId="77777777" w:rsidR="009C644D" w:rsidRPr="00EE7E54" w:rsidRDefault="009C644D" w:rsidP="00EE7E54">
            <w:pPr>
              <w:spacing w:after="0" w:line="240" w:lineRule="auto"/>
              <w:jc w:val="center"/>
              <w:rPr>
                <w:b/>
              </w:rPr>
            </w:pPr>
            <w:r w:rsidRPr="00EE7E54">
              <w:rPr>
                <w:b/>
              </w:rPr>
              <w:t>Strategic Plan Scorecard</w:t>
            </w:r>
          </w:p>
        </w:tc>
      </w:tr>
      <w:tr w:rsidR="009C644D" w:rsidRPr="00EE7E54" w14:paraId="0C33B7C8" w14:textId="77777777" w:rsidTr="00F93C91">
        <w:tc>
          <w:tcPr>
            <w:tcW w:w="4653" w:type="dxa"/>
          </w:tcPr>
          <w:p w14:paraId="7398583E" w14:textId="3325D596" w:rsidR="009C644D" w:rsidRPr="00EE7E54" w:rsidRDefault="00E94460" w:rsidP="00EE7E54">
            <w:pPr>
              <w:spacing w:after="0" w:line="240" w:lineRule="auto"/>
              <w:jc w:val="center"/>
              <w:rPr>
                <w:b/>
              </w:rPr>
            </w:pPr>
            <w:r>
              <w:rPr>
                <w:b/>
              </w:rPr>
              <w:t>Strategic Themes</w:t>
            </w:r>
            <w:r w:rsidR="009C644D" w:rsidRPr="00EE7E54">
              <w:rPr>
                <w:b/>
              </w:rPr>
              <w:t xml:space="preserve"> of TED Strategic Plan</w:t>
            </w:r>
          </w:p>
        </w:tc>
        <w:tc>
          <w:tcPr>
            <w:tcW w:w="8523" w:type="dxa"/>
            <w:gridSpan w:val="2"/>
          </w:tcPr>
          <w:p w14:paraId="367E3457" w14:textId="77777777" w:rsidR="009C644D" w:rsidRPr="00EE7E54" w:rsidRDefault="009C644D" w:rsidP="00EE7E54">
            <w:pPr>
              <w:spacing w:after="0" w:line="240" w:lineRule="auto"/>
              <w:jc w:val="center"/>
              <w:rPr>
                <w:b/>
              </w:rPr>
            </w:pPr>
            <w:r w:rsidRPr="00EE7E54">
              <w:rPr>
                <w:b/>
              </w:rPr>
              <w:t xml:space="preserve">Accomplishments Related to </w:t>
            </w:r>
          </w:p>
          <w:p w14:paraId="22AAC426" w14:textId="6B2B86D2" w:rsidR="009C644D" w:rsidRPr="00EE7E54" w:rsidRDefault="009C644D" w:rsidP="009138EA">
            <w:pPr>
              <w:spacing w:after="0" w:line="240" w:lineRule="auto"/>
              <w:jc w:val="center"/>
              <w:rPr>
                <w:b/>
              </w:rPr>
            </w:pPr>
            <w:r w:rsidRPr="00EE7E54">
              <w:rPr>
                <w:b/>
              </w:rPr>
              <w:t xml:space="preserve">Strategic Plan </w:t>
            </w:r>
            <w:r w:rsidR="009138EA">
              <w:rPr>
                <w:b/>
              </w:rPr>
              <w:t>Themes and Initiatives</w:t>
            </w:r>
            <w:r w:rsidR="00C8783E">
              <w:rPr>
                <w:b/>
              </w:rPr>
              <w:t xml:space="preserve"> </w:t>
            </w:r>
            <w:r w:rsidR="00C8783E" w:rsidRPr="00951C34">
              <w:rPr>
                <w:b/>
              </w:rPr>
              <w:t>(include objective/quantitative data)</w:t>
            </w:r>
          </w:p>
        </w:tc>
      </w:tr>
      <w:tr w:rsidR="009C644D" w:rsidRPr="00EE7E54" w14:paraId="579AFC88" w14:textId="77777777" w:rsidTr="00F93C91">
        <w:tc>
          <w:tcPr>
            <w:tcW w:w="4653" w:type="dxa"/>
          </w:tcPr>
          <w:p w14:paraId="371E1C31" w14:textId="51ACB0CA" w:rsidR="009C644D" w:rsidRPr="00EE7E54" w:rsidRDefault="00E94460" w:rsidP="00F93C91">
            <w:pPr>
              <w:spacing w:after="100" w:line="240" w:lineRule="auto"/>
            </w:pPr>
            <w:r w:rsidRPr="00E94460">
              <w:rPr>
                <w:b/>
              </w:rPr>
              <w:t xml:space="preserve">Professional Development: </w:t>
            </w:r>
            <w:r w:rsidRPr="00E94460">
              <w:t>We foster teaching, research, evaluation and leadership skills of teacher educators through professional development.</w:t>
            </w:r>
            <w:r w:rsidRPr="00EE7E54">
              <w:t xml:space="preserve"> </w:t>
            </w:r>
          </w:p>
        </w:tc>
        <w:tc>
          <w:tcPr>
            <w:tcW w:w="8523" w:type="dxa"/>
            <w:gridSpan w:val="2"/>
          </w:tcPr>
          <w:p w14:paraId="192C67E8" w14:textId="7A567EFC" w:rsidR="009C644D" w:rsidRPr="00EE7E54" w:rsidRDefault="00E20176" w:rsidP="00E20176">
            <w:pPr>
              <w:spacing w:after="0" w:line="240" w:lineRule="auto"/>
            </w:pPr>
            <w:r>
              <w:t>Will conduct</w:t>
            </w:r>
            <w:r w:rsidR="0005086F">
              <w:t xml:space="preserve"> online Keynote Speaker Series with </w:t>
            </w:r>
            <w:r>
              <w:t>Marilyn Friend and Mary Brownell. At this time (Nov 14, 2017), over 25 people have registered.</w:t>
            </w:r>
          </w:p>
        </w:tc>
      </w:tr>
      <w:tr w:rsidR="009C644D" w:rsidRPr="00EE7E54" w14:paraId="79CCFF36" w14:textId="77777777" w:rsidTr="00F93C91">
        <w:tc>
          <w:tcPr>
            <w:tcW w:w="4653" w:type="dxa"/>
          </w:tcPr>
          <w:p w14:paraId="6FD6D1A8" w14:textId="00A0847A" w:rsidR="009C644D" w:rsidRPr="00E94460" w:rsidRDefault="00E94460" w:rsidP="00F93C91">
            <w:pPr>
              <w:spacing w:after="100" w:line="240" w:lineRule="auto"/>
              <w:rPr>
                <w:b/>
              </w:rPr>
            </w:pPr>
            <w:r w:rsidRPr="00E94460">
              <w:rPr>
                <w:b/>
              </w:rPr>
              <w:t xml:space="preserve">Advocacy: </w:t>
            </w:r>
            <w:r w:rsidRPr="00E94460">
              <w:t>We advocate for special education teacher-education policy, research, and practice that focuses on improving outcomes for in</w:t>
            </w:r>
            <w:r>
              <w:t>dividuals with exceptionalities.</w:t>
            </w:r>
          </w:p>
        </w:tc>
        <w:tc>
          <w:tcPr>
            <w:tcW w:w="8523" w:type="dxa"/>
            <w:gridSpan w:val="2"/>
          </w:tcPr>
          <w:p w14:paraId="1F361B96" w14:textId="07EBE621" w:rsidR="009C644D" w:rsidRPr="00EE7E54" w:rsidRDefault="0005086F" w:rsidP="00E20176">
            <w:pPr>
              <w:spacing w:after="0" w:line="240" w:lineRule="auto"/>
            </w:pPr>
            <w:r>
              <w:t>Discussion on how the PD Committee can contribute to the proposed policy, research, and practice briefs.  Share</w:t>
            </w:r>
            <w:r w:rsidR="00E20176">
              <w:t>d</w:t>
            </w:r>
            <w:r>
              <w:t xml:space="preserve"> the template with TED PD members at the November 2017 TED Conference</w:t>
            </w:r>
            <w:r w:rsidR="00E20176">
              <w:t>. Committee members decided that a strand of presentations at TED Las Vegas would be best</w:t>
            </w:r>
          </w:p>
        </w:tc>
      </w:tr>
      <w:tr w:rsidR="009C644D" w:rsidRPr="00EE7E54" w14:paraId="60295286" w14:textId="77777777" w:rsidTr="00F93C91">
        <w:tc>
          <w:tcPr>
            <w:tcW w:w="4653" w:type="dxa"/>
          </w:tcPr>
          <w:p w14:paraId="4867C3E3" w14:textId="3A47F7CA" w:rsidR="009C644D" w:rsidRPr="00EE7E54" w:rsidRDefault="00E94460" w:rsidP="00F93C91">
            <w:pPr>
              <w:spacing w:after="100" w:line="240" w:lineRule="auto"/>
            </w:pPr>
            <w:r w:rsidRPr="00E94460">
              <w:rPr>
                <w:b/>
              </w:rPr>
              <w:t>Research</w:t>
            </w:r>
            <w:r>
              <w:rPr>
                <w:b/>
              </w:rPr>
              <w:t xml:space="preserve">: </w:t>
            </w:r>
            <w:r w:rsidRPr="00E94460">
              <w:t>We promote and disseminate research-based practices related to special education teacher education.</w:t>
            </w:r>
            <w:r w:rsidRPr="00EE7E54">
              <w:t xml:space="preserve"> </w:t>
            </w:r>
          </w:p>
        </w:tc>
        <w:tc>
          <w:tcPr>
            <w:tcW w:w="8523" w:type="dxa"/>
            <w:gridSpan w:val="2"/>
          </w:tcPr>
          <w:p w14:paraId="4FD2AC50" w14:textId="7FE82766" w:rsidR="009C644D" w:rsidRPr="00EE7E54" w:rsidRDefault="00D27943" w:rsidP="00E20176">
            <w:pPr>
              <w:spacing w:after="0" w:line="240" w:lineRule="auto"/>
            </w:pPr>
            <w:r>
              <w:t>Keynote Speaker Series will disseminate the research of the keynote speakers on the web page for the discussion group.</w:t>
            </w:r>
            <w:r w:rsidR="0005086F">
              <w:t xml:space="preserve"> </w:t>
            </w:r>
          </w:p>
        </w:tc>
      </w:tr>
      <w:tr w:rsidR="009C644D" w:rsidRPr="00EE7E54" w14:paraId="17A7C11A" w14:textId="77777777" w:rsidTr="00F93C91">
        <w:tc>
          <w:tcPr>
            <w:tcW w:w="4653" w:type="dxa"/>
          </w:tcPr>
          <w:p w14:paraId="2C4FDA3D" w14:textId="0D736AD7" w:rsidR="009C644D" w:rsidRPr="00EE7E54" w:rsidRDefault="00E94460" w:rsidP="00F93C91">
            <w:pPr>
              <w:spacing w:after="100" w:line="240" w:lineRule="auto"/>
            </w:pPr>
            <w:r w:rsidRPr="00E94460">
              <w:rPr>
                <w:b/>
              </w:rPr>
              <w:t>Collaboration</w:t>
            </w:r>
            <w:r>
              <w:rPr>
                <w:b/>
              </w:rPr>
              <w:t xml:space="preserve">: </w:t>
            </w:r>
            <w:r w:rsidRPr="00E94460">
              <w:t>We advance collaborative practices that positively impact the outcomes for individuals with exceptionalities through teacher education.</w:t>
            </w:r>
            <w:r w:rsidRPr="00EE7E54">
              <w:t xml:space="preserve"> </w:t>
            </w:r>
          </w:p>
        </w:tc>
        <w:tc>
          <w:tcPr>
            <w:tcW w:w="8523" w:type="dxa"/>
            <w:gridSpan w:val="2"/>
          </w:tcPr>
          <w:p w14:paraId="0E741DCC" w14:textId="6C2EFF3E" w:rsidR="009C644D" w:rsidRPr="00EE7E54" w:rsidRDefault="009C644D" w:rsidP="00E20176">
            <w:pPr>
              <w:spacing w:after="0" w:line="240" w:lineRule="auto"/>
            </w:pPr>
          </w:p>
        </w:tc>
      </w:tr>
      <w:tr w:rsidR="009C644D" w:rsidRPr="00EE7E54" w14:paraId="61D31008" w14:textId="77777777" w:rsidTr="00F93C91">
        <w:tc>
          <w:tcPr>
            <w:tcW w:w="4653" w:type="dxa"/>
          </w:tcPr>
          <w:p w14:paraId="19A7B972" w14:textId="1FD66D6F" w:rsidR="009C644D" w:rsidRPr="00E94460" w:rsidRDefault="00E94460" w:rsidP="00E94460">
            <w:pPr>
              <w:pStyle w:val="ListParagraph"/>
              <w:spacing w:after="0" w:line="240" w:lineRule="auto"/>
              <w:ind w:left="360"/>
              <w:rPr>
                <w:b/>
              </w:rPr>
            </w:pPr>
            <w:r w:rsidRPr="00E94460">
              <w:rPr>
                <w:b/>
              </w:rPr>
              <w:t>Strategic Initiatives of TED Strategic Plan</w:t>
            </w:r>
          </w:p>
        </w:tc>
        <w:tc>
          <w:tcPr>
            <w:tcW w:w="8523" w:type="dxa"/>
            <w:gridSpan w:val="2"/>
          </w:tcPr>
          <w:p w14:paraId="52820A54" w14:textId="77777777" w:rsidR="009C644D" w:rsidRPr="00EE7E54" w:rsidRDefault="009C644D" w:rsidP="00EE7E54">
            <w:pPr>
              <w:spacing w:after="0" w:line="240" w:lineRule="auto"/>
            </w:pPr>
          </w:p>
        </w:tc>
      </w:tr>
      <w:tr w:rsidR="009C644D" w:rsidRPr="00EE7E54" w14:paraId="2466F93E" w14:textId="77777777" w:rsidTr="00F93C91">
        <w:tc>
          <w:tcPr>
            <w:tcW w:w="4653" w:type="dxa"/>
          </w:tcPr>
          <w:p w14:paraId="791AE2BD" w14:textId="5A60EACA" w:rsidR="009C644D" w:rsidRPr="00EE7E54" w:rsidRDefault="00E94460" w:rsidP="00F93C91">
            <w:pPr>
              <w:spacing w:after="100" w:line="240" w:lineRule="auto"/>
            </w:pPr>
            <w:r w:rsidRPr="00E94460">
              <w:rPr>
                <w:b/>
              </w:rPr>
              <w:t>Membership</w:t>
            </w:r>
            <w:r>
              <w:rPr>
                <w:b/>
              </w:rPr>
              <w:t xml:space="preserve">: </w:t>
            </w:r>
            <w:r w:rsidRPr="00E94460">
              <w:t>We recruit, engage, and retain membership in TED.</w:t>
            </w:r>
            <w:r w:rsidRPr="00EE7E54">
              <w:t xml:space="preserve"> </w:t>
            </w:r>
          </w:p>
        </w:tc>
        <w:tc>
          <w:tcPr>
            <w:tcW w:w="8523" w:type="dxa"/>
            <w:gridSpan w:val="2"/>
          </w:tcPr>
          <w:p w14:paraId="177952B7" w14:textId="6895569D" w:rsidR="009C644D" w:rsidRPr="00EE7E54" w:rsidRDefault="00584DEE" w:rsidP="00EE7E54">
            <w:pPr>
              <w:spacing w:after="0" w:line="240" w:lineRule="auto"/>
            </w:pPr>
            <w:r>
              <w:t>Established a TED PD Committee Facebook page to recruit and share information with members.  The Keynote Speaker Series is an open page that anyone who searches for the speakers will find the webpage and the resources on that page.</w:t>
            </w:r>
          </w:p>
        </w:tc>
      </w:tr>
      <w:tr w:rsidR="009C644D" w:rsidRPr="00EE7E54" w14:paraId="64B61EBF" w14:textId="77777777" w:rsidTr="00F93C91">
        <w:tc>
          <w:tcPr>
            <w:tcW w:w="4653" w:type="dxa"/>
          </w:tcPr>
          <w:p w14:paraId="1D74934C" w14:textId="2890DA4B" w:rsidR="009C644D" w:rsidRPr="00EE7E54" w:rsidRDefault="00E94460" w:rsidP="00F93C91">
            <w:pPr>
              <w:spacing w:after="100" w:line="240" w:lineRule="auto"/>
            </w:pPr>
            <w:r w:rsidRPr="00E94460">
              <w:rPr>
                <w:b/>
              </w:rPr>
              <w:t>Diversity</w:t>
            </w:r>
            <w:r>
              <w:rPr>
                <w:b/>
              </w:rPr>
              <w:t xml:space="preserve">: </w:t>
            </w:r>
            <w:r w:rsidRPr="00E94460">
              <w:t>We work toward increasing diversity representation in membership and leadership.</w:t>
            </w:r>
          </w:p>
        </w:tc>
        <w:tc>
          <w:tcPr>
            <w:tcW w:w="8523" w:type="dxa"/>
            <w:gridSpan w:val="2"/>
          </w:tcPr>
          <w:p w14:paraId="1C4380EF" w14:textId="77777777" w:rsidR="009C644D" w:rsidRPr="00EE7E54" w:rsidRDefault="009C644D" w:rsidP="00EE7E54">
            <w:pPr>
              <w:spacing w:after="0" w:line="240" w:lineRule="auto"/>
            </w:pPr>
          </w:p>
        </w:tc>
      </w:tr>
      <w:tr w:rsidR="009C644D" w:rsidRPr="00EE7E54" w14:paraId="34C910AE" w14:textId="77777777" w:rsidTr="00F93C91">
        <w:tc>
          <w:tcPr>
            <w:tcW w:w="4653" w:type="dxa"/>
          </w:tcPr>
          <w:p w14:paraId="39C681FE" w14:textId="114DCADD" w:rsidR="009C644D" w:rsidRPr="00EE7E54" w:rsidRDefault="00E94460" w:rsidP="00F93C91">
            <w:pPr>
              <w:spacing w:after="100" w:line="240" w:lineRule="auto"/>
            </w:pPr>
            <w:r w:rsidRPr="00E94460">
              <w:rPr>
                <w:b/>
              </w:rPr>
              <w:lastRenderedPageBreak/>
              <w:t>Responsive Organizational Structure</w:t>
            </w:r>
            <w:r>
              <w:rPr>
                <w:b/>
              </w:rPr>
              <w:t xml:space="preserve">: </w:t>
            </w:r>
            <w:r w:rsidRPr="00E94460">
              <w:t>We maintain a responsive organizational structure while striving to create unity within the organization.</w:t>
            </w:r>
          </w:p>
        </w:tc>
        <w:tc>
          <w:tcPr>
            <w:tcW w:w="8523" w:type="dxa"/>
            <w:gridSpan w:val="2"/>
          </w:tcPr>
          <w:p w14:paraId="0F75C9BD" w14:textId="2A04A427" w:rsidR="009C644D" w:rsidRPr="00EE7E54" w:rsidRDefault="00584DEE" w:rsidP="00E20176">
            <w:pPr>
              <w:spacing w:after="0" w:line="240" w:lineRule="auto"/>
            </w:pPr>
            <w:r>
              <w:t>Communication with other TED committees and SIGs to help with the Keynote Speaker Series</w:t>
            </w:r>
            <w:r w:rsidR="00E20176">
              <w:t>.</w:t>
            </w:r>
          </w:p>
        </w:tc>
      </w:tr>
      <w:tr w:rsidR="009C644D" w:rsidRPr="00EE7E54" w14:paraId="34B5FA4A" w14:textId="77777777" w:rsidTr="00F93C91">
        <w:tc>
          <w:tcPr>
            <w:tcW w:w="4653" w:type="dxa"/>
          </w:tcPr>
          <w:p w14:paraId="2091C5D2" w14:textId="3BA06EDA" w:rsidR="009C644D" w:rsidRPr="00E94460" w:rsidRDefault="00E94460" w:rsidP="00F93C91">
            <w:pPr>
              <w:spacing w:after="100" w:line="240" w:lineRule="auto"/>
              <w:rPr>
                <w:b/>
              </w:rPr>
            </w:pPr>
            <w:r w:rsidRPr="00E94460">
              <w:rPr>
                <w:b/>
              </w:rPr>
              <w:t>Financial Stability</w:t>
            </w:r>
            <w:r>
              <w:rPr>
                <w:b/>
              </w:rPr>
              <w:t xml:space="preserve">: </w:t>
            </w:r>
            <w:r w:rsidRPr="00E94460">
              <w:t xml:space="preserve">We maintain financial stability within the TED organization. </w:t>
            </w:r>
            <w:r w:rsidRPr="00E94460">
              <w:tab/>
            </w:r>
          </w:p>
        </w:tc>
        <w:tc>
          <w:tcPr>
            <w:tcW w:w="8523" w:type="dxa"/>
            <w:gridSpan w:val="2"/>
          </w:tcPr>
          <w:p w14:paraId="135EBE44" w14:textId="6258FEEB" w:rsidR="009C644D" w:rsidRPr="00EE7E54" w:rsidRDefault="00720FBB" w:rsidP="00EE7E54">
            <w:pPr>
              <w:spacing w:after="0" w:line="240" w:lineRule="auto"/>
            </w:pPr>
            <w:r>
              <w:t>Provided no-cost opportunities for TED members to participate in professional learning using Zoom, Google webpage, and other technologies.</w:t>
            </w:r>
          </w:p>
        </w:tc>
      </w:tr>
    </w:tbl>
    <w:p w14:paraId="31B14CE6" w14:textId="77777777" w:rsidR="009C644D" w:rsidRDefault="009C644D" w:rsidP="00F81635"/>
    <w:sectPr w:rsidR="009C644D" w:rsidSect="00F93C91">
      <w:headerReference w:type="default" r:id="rId9"/>
      <w:footerReference w:type="default" r:id="rId10"/>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45AE0" w14:textId="77777777" w:rsidR="00897B84" w:rsidRDefault="00897B84" w:rsidP="003065FA">
      <w:pPr>
        <w:spacing w:after="0" w:line="240" w:lineRule="auto"/>
      </w:pPr>
      <w:r>
        <w:separator/>
      </w:r>
    </w:p>
  </w:endnote>
  <w:endnote w:type="continuationSeparator" w:id="0">
    <w:p w14:paraId="0D39F0B6" w14:textId="77777777" w:rsidR="00897B84" w:rsidRDefault="00897B84" w:rsidP="0030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B8EF" w14:textId="6AB73AD9" w:rsidR="00614EF7" w:rsidRDefault="00614EF7">
    <w:pPr>
      <w:pStyle w:val="Footer"/>
    </w:pPr>
    <w:r>
      <w:t>April,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30FF4" w14:textId="77777777" w:rsidR="00897B84" w:rsidRDefault="00897B84" w:rsidP="003065FA">
      <w:pPr>
        <w:spacing w:after="0" w:line="240" w:lineRule="auto"/>
      </w:pPr>
      <w:r>
        <w:separator/>
      </w:r>
    </w:p>
  </w:footnote>
  <w:footnote w:type="continuationSeparator" w:id="0">
    <w:p w14:paraId="09123CAF" w14:textId="77777777" w:rsidR="00897B84" w:rsidRDefault="00897B84" w:rsidP="003065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763B" w14:textId="77777777" w:rsidR="00614EF7" w:rsidRDefault="00614EF7" w:rsidP="00FC24B5">
    <w:pPr>
      <w:pStyle w:val="Header"/>
      <w:jc w:val="right"/>
    </w:pPr>
    <w:r>
      <w:t>Teacher Education Division</w:t>
    </w:r>
    <w:r>
      <w:tab/>
    </w:r>
    <w:r>
      <w:tab/>
    </w:r>
    <w:r>
      <w:tab/>
    </w:r>
    <w:r>
      <w:tab/>
    </w:r>
    <w:r>
      <w:tab/>
    </w:r>
    <w:r>
      <w:tab/>
      <w:t xml:space="preserve">            </w:t>
    </w:r>
    <w:r>
      <w:fldChar w:fldCharType="begin"/>
    </w:r>
    <w:r>
      <w:instrText xml:space="preserve"> PAGE   \* MERGEFORMAT </w:instrText>
    </w:r>
    <w:r>
      <w:fldChar w:fldCharType="separate"/>
    </w:r>
    <w:r w:rsidR="007A089B">
      <w:rPr>
        <w:noProof/>
      </w:rPr>
      <w:t>1</w:t>
    </w:r>
    <w:r>
      <w:rPr>
        <w:noProof/>
      </w:rPr>
      <w:fldChar w:fldCharType="end"/>
    </w:r>
  </w:p>
  <w:p w14:paraId="6DED9FC1" w14:textId="77777777" w:rsidR="00614EF7" w:rsidRDefault="00614E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1B2"/>
    <w:multiLevelType w:val="hybridMultilevel"/>
    <w:tmpl w:val="B66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30A81"/>
    <w:multiLevelType w:val="hybridMultilevel"/>
    <w:tmpl w:val="5DA2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E40017"/>
    <w:multiLevelType w:val="hybridMultilevel"/>
    <w:tmpl w:val="28FA7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35"/>
    <w:rsid w:val="0005086F"/>
    <w:rsid w:val="000774C3"/>
    <w:rsid w:val="000C22C4"/>
    <w:rsid w:val="00110508"/>
    <w:rsid w:val="00126E15"/>
    <w:rsid w:val="0013134D"/>
    <w:rsid w:val="00134651"/>
    <w:rsid w:val="001C3FC3"/>
    <w:rsid w:val="00285C6F"/>
    <w:rsid w:val="002E4BE9"/>
    <w:rsid w:val="003065FA"/>
    <w:rsid w:val="00357628"/>
    <w:rsid w:val="004A142C"/>
    <w:rsid w:val="004D446C"/>
    <w:rsid w:val="004F56E0"/>
    <w:rsid w:val="00510939"/>
    <w:rsid w:val="00530C01"/>
    <w:rsid w:val="00584DEE"/>
    <w:rsid w:val="005C51E4"/>
    <w:rsid w:val="006014C7"/>
    <w:rsid w:val="00603866"/>
    <w:rsid w:val="00606E26"/>
    <w:rsid w:val="00614EF7"/>
    <w:rsid w:val="006209CB"/>
    <w:rsid w:val="00662EDD"/>
    <w:rsid w:val="00662FC6"/>
    <w:rsid w:val="0072050D"/>
    <w:rsid w:val="00720FBB"/>
    <w:rsid w:val="007254B8"/>
    <w:rsid w:val="0078449D"/>
    <w:rsid w:val="007A089B"/>
    <w:rsid w:val="007E1827"/>
    <w:rsid w:val="007E6603"/>
    <w:rsid w:val="00867944"/>
    <w:rsid w:val="00892C1D"/>
    <w:rsid w:val="00897B84"/>
    <w:rsid w:val="008C268E"/>
    <w:rsid w:val="008D53A9"/>
    <w:rsid w:val="008E53DD"/>
    <w:rsid w:val="008F0048"/>
    <w:rsid w:val="008F0D68"/>
    <w:rsid w:val="009108E0"/>
    <w:rsid w:val="009138EA"/>
    <w:rsid w:val="00931F24"/>
    <w:rsid w:val="00951C34"/>
    <w:rsid w:val="00995873"/>
    <w:rsid w:val="009A51FA"/>
    <w:rsid w:val="009C644D"/>
    <w:rsid w:val="00A437AA"/>
    <w:rsid w:val="00AE5EF8"/>
    <w:rsid w:val="00B248E8"/>
    <w:rsid w:val="00B367D2"/>
    <w:rsid w:val="00B51385"/>
    <w:rsid w:val="00B70181"/>
    <w:rsid w:val="00B8151F"/>
    <w:rsid w:val="00BB0FE2"/>
    <w:rsid w:val="00BE2EF5"/>
    <w:rsid w:val="00C11775"/>
    <w:rsid w:val="00C237E3"/>
    <w:rsid w:val="00C8783E"/>
    <w:rsid w:val="00CA6DF6"/>
    <w:rsid w:val="00D27943"/>
    <w:rsid w:val="00E15166"/>
    <w:rsid w:val="00E20176"/>
    <w:rsid w:val="00E44721"/>
    <w:rsid w:val="00E54245"/>
    <w:rsid w:val="00E94460"/>
    <w:rsid w:val="00EC2B93"/>
    <w:rsid w:val="00EE7E54"/>
    <w:rsid w:val="00F30D29"/>
    <w:rsid w:val="00F334FD"/>
    <w:rsid w:val="00F81635"/>
    <w:rsid w:val="00F93C91"/>
    <w:rsid w:val="00FC24B5"/>
    <w:rsid w:val="00FE2AE2"/>
    <w:rsid w:val="00FF449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3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 w:type="character" w:styleId="Hyperlink">
    <w:name w:val="Hyperlink"/>
    <w:basedOn w:val="DefaultParagraphFont"/>
    <w:uiPriority w:val="99"/>
    <w:unhideWhenUsed/>
    <w:rsid w:val="004D44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 w:type="character" w:styleId="Hyperlink">
    <w:name w:val="Hyperlink"/>
    <w:basedOn w:val="DefaultParagraphFont"/>
    <w:uiPriority w:val="99"/>
    <w:unhideWhenUsed/>
    <w:rsid w:val="004D4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ites.google.com/site/tedkeynoteserie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TEACHER EDUCATION DIVISION of CEC</vt:lpstr>
    </vt:vector>
  </TitlesOfParts>
  <Company>University of South Florida</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DIVISION of CEC</dc:title>
  <dc:creator>mchatton</dc:creator>
  <cp:lastModifiedBy>Karen Voytecki</cp:lastModifiedBy>
  <cp:revision>2</cp:revision>
  <cp:lastPrinted>2016-04-10T15:31:00Z</cp:lastPrinted>
  <dcterms:created xsi:type="dcterms:W3CDTF">2017-11-18T23:12:00Z</dcterms:created>
  <dcterms:modified xsi:type="dcterms:W3CDTF">2017-11-18T23:12:00Z</dcterms:modified>
</cp:coreProperties>
</file>