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bookmarkStart w:id="0" w:name="_GoBack"/>
      <w:bookmarkEnd w:id="0"/>
      <w:r w:rsidRPr="003065FA">
        <w:rPr>
          <w:b/>
        </w:rPr>
        <w:t>TEACHER EDUCATION DIVISION of CEC</w:t>
      </w:r>
    </w:p>
    <w:p w14:paraId="4A5E52B8" w14:textId="1A8BA787" w:rsidR="009C644D" w:rsidRDefault="009C644D" w:rsidP="00F81635">
      <w:pPr>
        <w:jc w:val="center"/>
        <w:rPr>
          <w:b/>
        </w:rPr>
      </w:pPr>
      <w:r w:rsidRPr="003065FA">
        <w:rPr>
          <w:b/>
        </w:rPr>
        <w:t>Board Report</w:t>
      </w:r>
      <w:r w:rsidR="0013134D">
        <w:rPr>
          <w:b/>
        </w:rPr>
        <w:t xml:space="preserve">: </w:t>
      </w:r>
      <w:r w:rsidR="00F40AC7">
        <w:rPr>
          <w:b/>
        </w:rPr>
        <w:t>November</w:t>
      </w:r>
      <w:r w:rsidR="00CC24E4">
        <w:rPr>
          <w:b/>
        </w:rPr>
        <w:t xml:space="preserve">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70009B79" w:rsidR="009C644D" w:rsidRDefault="00F30D29" w:rsidP="00F81635">
      <w:pPr>
        <w:jc w:val="center"/>
        <w:rPr>
          <w:b/>
        </w:rPr>
      </w:pPr>
      <w:r>
        <w:rPr>
          <w:b/>
        </w:rPr>
        <w:t>SPRING</w:t>
      </w:r>
      <w:r w:rsidR="009C644D">
        <w:rPr>
          <w:b/>
        </w:rPr>
        <w:t xml:space="preserve"> REPORT of:  </w:t>
      </w:r>
      <w:r w:rsidR="00EB6EA2" w:rsidRPr="00EB6EA2">
        <w:rPr>
          <w:b/>
          <w:u w:val="single"/>
        </w:rPr>
        <w:t>Member at Large-Membership</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46A1C65B" w:rsidR="009C644D" w:rsidRPr="00EE7E54" w:rsidRDefault="009C644D" w:rsidP="003B196C">
            <w:pPr>
              <w:spacing w:after="0" w:line="240" w:lineRule="auto"/>
            </w:pPr>
            <w:r w:rsidRPr="00EE7E54">
              <w:t>Name:</w:t>
            </w:r>
            <w:r w:rsidR="00F07E3C">
              <w:t xml:space="preserve"> </w:t>
            </w:r>
            <w:r w:rsidR="003B196C">
              <w:t>Andrew Hashey</w:t>
            </w:r>
          </w:p>
        </w:tc>
        <w:tc>
          <w:tcPr>
            <w:tcW w:w="4092" w:type="dxa"/>
          </w:tcPr>
          <w:p w14:paraId="1C6410F9" w14:textId="6BB49D66" w:rsidR="009C644D" w:rsidRPr="00EE7E54" w:rsidRDefault="009C644D" w:rsidP="003B196C">
            <w:pPr>
              <w:spacing w:after="0" w:line="240" w:lineRule="auto"/>
            </w:pPr>
            <w:r w:rsidRPr="00EE7E54">
              <w:t xml:space="preserve">Date Submitted: </w:t>
            </w:r>
            <w:r w:rsidR="00F07E3C">
              <w:t xml:space="preserve"> </w:t>
            </w:r>
            <w:r w:rsidR="00F40AC7">
              <w:t xml:space="preserve">November </w:t>
            </w:r>
            <w:r w:rsidR="00F147CB">
              <w:t>9</w:t>
            </w:r>
            <w:r w:rsidR="003B196C">
              <w:t>, 2018</w:t>
            </w:r>
          </w:p>
        </w:tc>
      </w:tr>
      <w:tr w:rsidR="009C644D" w:rsidRPr="00EE7E54" w14:paraId="30DE69EE" w14:textId="77777777">
        <w:tc>
          <w:tcPr>
            <w:tcW w:w="13176" w:type="dxa"/>
            <w:gridSpan w:val="3"/>
          </w:tcPr>
          <w:p w14:paraId="0724FBD9" w14:textId="4D127852" w:rsidR="009C644D" w:rsidRPr="00EE7E54" w:rsidRDefault="009C644D" w:rsidP="00EE7E54">
            <w:pPr>
              <w:spacing w:after="0" w:line="240" w:lineRule="auto"/>
            </w:pPr>
            <w:r w:rsidRPr="00EE7E54">
              <w:t>Position:</w:t>
            </w:r>
            <w:r w:rsidR="00F07E3C">
              <w:t xml:space="preserve"> Member-at-Large: Membership</w:t>
            </w:r>
          </w:p>
        </w:tc>
      </w:tr>
      <w:tr w:rsidR="009C644D" w:rsidRPr="00EE7E54" w14:paraId="194A7714" w14:textId="77777777">
        <w:tc>
          <w:tcPr>
            <w:tcW w:w="13176" w:type="dxa"/>
            <w:gridSpan w:val="3"/>
          </w:tcPr>
          <w:p w14:paraId="5F92AED8" w14:textId="210DB419" w:rsidR="009C644D" w:rsidRPr="00EE7E54" w:rsidRDefault="009C644D" w:rsidP="00EE7E54">
            <w:pPr>
              <w:spacing w:after="0" w:line="240" w:lineRule="auto"/>
            </w:pPr>
            <w:r w:rsidRPr="00EE7E54">
              <w:t>Term:</w:t>
            </w:r>
            <w:r w:rsidR="003B196C">
              <w:t xml:space="preserve"> 2018-2020</w:t>
            </w:r>
          </w:p>
        </w:tc>
      </w:tr>
      <w:tr w:rsidR="009C644D" w:rsidRPr="00EE7E54" w14:paraId="195C945E" w14:textId="77777777" w:rsidTr="00F147CB">
        <w:trPr>
          <w:trHeight w:val="296"/>
        </w:trPr>
        <w:tc>
          <w:tcPr>
            <w:tcW w:w="13176" w:type="dxa"/>
            <w:gridSpan w:val="3"/>
          </w:tcPr>
          <w:p w14:paraId="1BCCC2DF" w14:textId="77F18015" w:rsidR="00F30D29" w:rsidRPr="00EE7E54" w:rsidRDefault="009138EA" w:rsidP="006F2D2F">
            <w:pPr>
              <w:spacing w:after="0" w:line="240" w:lineRule="auto"/>
            </w:pPr>
            <w:r>
              <w:t>Committee</w:t>
            </w:r>
            <w:r w:rsidR="003B196C">
              <w:t xml:space="preserve"> Members</w:t>
            </w:r>
            <w:r w:rsidR="009C644D" w:rsidRPr="00EE7E54">
              <w:t>:</w:t>
            </w:r>
            <w:r w:rsidR="006F19CC">
              <w:t xml:space="preserve">  </w:t>
            </w:r>
            <w:r w:rsidR="00D1370F">
              <w:t xml:space="preserve">Andrew Hashey, </w:t>
            </w:r>
            <w:r w:rsidR="006F19CC">
              <w:t xml:space="preserve">Willa Van </w:t>
            </w:r>
            <w:proofErr w:type="spellStart"/>
            <w:r w:rsidR="006F19CC">
              <w:t>Dyk</w:t>
            </w:r>
            <w:proofErr w:type="spellEnd"/>
            <w:r w:rsidR="00ED3C85">
              <w:t xml:space="preserve">, </w:t>
            </w:r>
            <w:r w:rsidR="006F2D2F">
              <w:t>Jennifer Walker</w:t>
            </w:r>
          </w:p>
        </w:tc>
      </w:tr>
      <w:tr w:rsidR="00F30D29" w:rsidRPr="00EE7E54" w14:paraId="2629E8C9" w14:textId="77777777">
        <w:tc>
          <w:tcPr>
            <w:tcW w:w="13176" w:type="dxa"/>
            <w:gridSpan w:val="3"/>
          </w:tcPr>
          <w:p w14:paraId="67F4558B" w14:textId="2E078A80" w:rsidR="00F30D29" w:rsidRDefault="00F30D29" w:rsidP="003B196C">
            <w:pPr>
              <w:spacing w:after="0" w:line="240" w:lineRule="auto"/>
            </w:pPr>
            <w:r>
              <w:t>Committee Members in Attendance:</w:t>
            </w:r>
            <w:r w:rsidR="00F07E3C">
              <w:t xml:space="preserve"> </w:t>
            </w:r>
            <w:r w:rsidR="00D1370F">
              <w:t xml:space="preserve">Andrew Hashey, Willa Van </w:t>
            </w:r>
            <w:proofErr w:type="spellStart"/>
            <w:r w:rsidR="00D1370F">
              <w:t>Dyk</w:t>
            </w:r>
            <w:proofErr w:type="spellEnd"/>
            <w:r w:rsidR="00D1370F">
              <w:t>, Jennifer Walker</w:t>
            </w:r>
          </w:p>
          <w:p w14:paraId="1AB829D7" w14:textId="21D0F283" w:rsidR="003B196C" w:rsidRDefault="003B196C" w:rsidP="003B196C">
            <w:pPr>
              <w:spacing w:after="0" w:line="240" w:lineRule="auto"/>
            </w:pPr>
          </w:p>
        </w:tc>
      </w:tr>
      <w:tr w:rsidR="00F30D29" w:rsidRPr="00EE7E54" w14:paraId="518EE4B3" w14:textId="77777777">
        <w:tc>
          <w:tcPr>
            <w:tcW w:w="13176" w:type="dxa"/>
            <w:gridSpan w:val="3"/>
          </w:tcPr>
          <w:p w14:paraId="0361CB42" w14:textId="36987526"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7EE4802D" w14:textId="77777777" w:rsidR="003F0D75" w:rsidRDefault="00F30D29" w:rsidP="003F0D75">
            <w:pPr>
              <w:spacing w:after="0" w:line="240" w:lineRule="auto"/>
            </w:pPr>
            <w:r>
              <w:t>(List goals here.)</w:t>
            </w:r>
          </w:p>
          <w:p w14:paraId="7ED376C7" w14:textId="77777777" w:rsidR="00BB61DA" w:rsidRDefault="00BB61DA" w:rsidP="003F0D75">
            <w:pPr>
              <w:spacing w:after="0" w:line="240" w:lineRule="auto"/>
            </w:pPr>
          </w:p>
          <w:p w14:paraId="41EAC8B1" w14:textId="7363A22A" w:rsidR="00D1370F" w:rsidRDefault="005449E7" w:rsidP="00D1370F">
            <w:pPr>
              <w:pStyle w:val="ListParagraph"/>
              <w:numPr>
                <w:ilvl w:val="0"/>
                <w:numId w:val="5"/>
              </w:numPr>
              <w:spacing w:after="0" w:line="240" w:lineRule="auto"/>
            </w:pPr>
            <w:r>
              <w:t>Deploy</w:t>
            </w:r>
            <w:r w:rsidR="00D1370F">
              <w:t xml:space="preserve"> “Win-Back” campaign focused on </w:t>
            </w:r>
            <w:r w:rsidR="00D54A6D">
              <w:t xml:space="preserve">former TED </w:t>
            </w:r>
            <w:r w:rsidR="00D1370F">
              <w:t>members who lapsed within the past five years.</w:t>
            </w:r>
          </w:p>
          <w:p w14:paraId="79A4FB1F" w14:textId="51FD69B9" w:rsidR="00BB61DA" w:rsidRDefault="005449E7" w:rsidP="00D1370F">
            <w:pPr>
              <w:pStyle w:val="ListParagraph"/>
              <w:numPr>
                <w:ilvl w:val="0"/>
                <w:numId w:val="5"/>
              </w:numPr>
              <w:spacing w:after="0" w:line="240" w:lineRule="auto"/>
            </w:pPr>
            <w:r>
              <w:t>Develop and disseminate</w:t>
            </w:r>
            <w:r w:rsidR="00D1370F">
              <w:t xml:space="preserve"> additional resources (via website) for supporting state s</w:t>
            </w:r>
            <w:r w:rsidR="00D54A6D">
              <w:t>ubdivisions.</w:t>
            </w:r>
          </w:p>
          <w:p w14:paraId="5763FCAE" w14:textId="1611DA16" w:rsidR="00BB61DA" w:rsidRDefault="00C74A0D" w:rsidP="00BB61DA">
            <w:pPr>
              <w:pStyle w:val="ListParagraph"/>
              <w:numPr>
                <w:ilvl w:val="0"/>
                <w:numId w:val="5"/>
              </w:numPr>
              <w:spacing w:after="0" w:line="240" w:lineRule="auto"/>
            </w:pPr>
            <w:r>
              <w:t>Increase information and engagement at</w:t>
            </w:r>
            <w:r w:rsidR="00D1370F">
              <w:t xml:space="preserve"> TED Table at CEC conference (e.g., swag, brochures, QR code for various Facebook pages, etc.).</w:t>
            </w:r>
          </w:p>
          <w:p w14:paraId="44239050" w14:textId="7E9E528B" w:rsidR="00EB6EA2" w:rsidRDefault="00C74A0D" w:rsidP="005449E7">
            <w:pPr>
              <w:pStyle w:val="ListParagraph"/>
              <w:numPr>
                <w:ilvl w:val="0"/>
                <w:numId w:val="5"/>
              </w:numPr>
              <w:spacing w:after="0" w:line="240" w:lineRule="auto"/>
            </w:pPr>
            <w:r>
              <w:t>Improve retention of current TED members (to reverse current downward membership trend)</w:t>
            </w:r>
            <w:r w:rsidR="005449E7">
              <w:t>.</w:t>
            </w:r>
          </w:p>
          <w:p w14:paraId="1AD1A30C" w14:textId="69A5B65E" w:rsidR="00C74A0D" w:rsidRDefault="00D54A6D" w:rsidP="005449E7">
            <w:pPr>
              <w:pStyle w:val="ListParagraph"/>
              <w:numPr>
                <w:ilvl w:val="0"/>
                <w:numId w:val="5"/>
              </w:numPr>
              <w:spacing w:after="0" w:line="240" w:lineRule="auto"/>
            </w:pPr>
            <w:r>
              <w:t>Contact</w:t>
            </w:r>
            <w:r w:rsidR="00C74A0D">
              <w:t xml:space="preserve"> potential New Orleans</w:t>
            </w:r>
            <w:r w:rsidR="00EE280E">
              <w:t xml:space="preserve"> conference attendees (in consultation and collaboration with conference organizers)</w:t>
            </w:r>
            <w:r>
              <w:t xml:space="preserve"> to promote conference attendance by non-traditional, local education stakeholders</w:t>
            </w:r>
            <w:r w:rsidR="00EE280E">
              <w:t>.</w:t>
            </w:r>
          </w:p>
          <w:p w14:paraId="039A4D2A" w14:textId="5C97BC67" w:rsidR="005449E7" w:rsidRDefault="005449E7" w:rsidP="005449E7">
            <w:pPr>
              <w:pStyle w:val="ListParagraph"/>
              <w:spacing w:after="0" w:line="240" w:lineRule="auto"/>
            </w:pPr>
          </w:p>
        </w:tc>
      </w:tr>
      <w:tr w:rsidR="009C644D" w:rsidRPr="00EE7E54" w14:paraId="453F4AF6" w14:textId="77777777">
        <w:tc>
          <w:tcPr>
            <w:tcW w:w="13176" w:type="dxa"/>
            <w:gridSpan w:val="3"/>
          </w:tcPr>
          <w:p w14:paraId="0FB4AC33" w14:textId="575F3C59" w:rsidR="009C644D" w:rsidRPr="00050C9B" w:rsidRDefault="009138EA" w:rsidP="00EE7E54">
            <w:pPr>
              <w:spacing w:after="0" w:line="240" w:lineRule="auto"/>
              <w:rPr>
                <w:b/>
              </w:rPr>
            </w:pPr>
            <w:r w:rsidRPr="00050C9B">
              <w:rPr>
                <w:b/>
              </w:rPr>
              <w:t>Accomplishments</w:t>
            </w:r>
            <w:r w:rsidR="009C644D" w:rsidRPr="00050C9B">
              <w:rPr>
                <w:b/>
              </w:rPr>
              <w:t xml:space="preserve">: </w:t>
            </w:r>
          </w:p>
          <w:p w14:paraId="213ED009" w14:textId="134A8CBD" w:rsidR="009C644D" w:rsidRDefault="00F30D29" w:rsidP="00EE7E54">
            <w:pPr>
              <w:spacing w:after="0" w:line="240" w:lineRule="auto"/>
            </w:pPr>
            <w:r>
              <w:t>(P</w:t>
            </w:r>
            <w:r w:rsidR="009C644D" w:rsidRPr="00EE7E54">
              <w:t>rovide a list of activities and accomplishments here</w:t>
            </w:r>
            <w:r w:rsidR="0078449D">
              <w:t>.</w:t>
            </w:r>
            <w:r w:rsidR="009C644D" w:rsidRPr="00EE7E54">
              <w:t>)</w:t>
            </w:r>
          </w:p>
          <w:p w14:paraId="21BBFE67" w14:textId="315A3EEF" w:rsidR="00EB6EA2" w:rsidRDefault="000C1135" w:rsidP="00B16254">
            <w:pPr>
              <w:pStyle w:val="ListParagraph"/>
              <w:numPr>
                <w:ilvl w:val="0"/>
                <w:numId w:val="9"/>
              </w:numPr>
              <w:spacing w:after="0" w:line="240" w:lineRule="auto"/>
            </w:pPr>
            <w:r>
              <w:t>Disseminated membershi</w:t>
            </w:r>
            <w:r w:rsidR="00F147CB">
              <w:t>p rosters to state subdivisions.</w:t>
            </w:r>
          </w:p>
          <w:p w14:paraId="17B1DC0A" w14:textId="6E2D2EB6" w:rsidR="00B16254" w:rsidRDefault="00B16254" w:rsidP="00B16254">
            <w:pPr>
              <w:pStyle w:val="ListParagraph"/>
              <w:numPr>
                <w:ilvl w:val="0"/>
                <w:numId w:val="9"/>
              </w:numPr>
              <w:spacing w:after="0" w:line="240" w:lineRule="auto"/>
            </w:pPr>
            <w:r>
              <w:t>Updated and redeployed TED’s membership surveys</w:t>
            </w:r>
            <w:r w:rsidR="00F147CB">
              <w:t>.</w:t>
            </w:r>
          </w:p>
          <w:p w14:paraId="72B69931" w14:textId="7ABD9499" w:rsidR="00B16254" w:rsidRPr="00B16254" w:rsidRDefault="00B16254" w:rsidP="00B16254">
            <w:pPr>
              <w:pStyle w:val="ListParagraph"/>
              <w:numPr>
                <w:ilvl w:val="1"/>
                <w:numId w:val="9"/>
              </w:numPr>
              <w:spacing w:after="0" w:line="240" w:lineRule="auto"/>
            </w:pPr>
            <w:r>
              <w:rPr>
                <w:i/>
              </w:rPr>
              <w:t>What do you love most about TED?</w:t>
            </w:r>
          </w:p>
          <w:p w14:paraId="55FA9FBA" w14:textId="6E553345" w:rsidR="00B16254" w:rsidRDefault="00B16254" w:rsidP="00B16254">
            <w:pPr>
              <w:pStyle w:val="ListParagraph"/>
              <w:numPr>
                <w:ilvl w:val="1"/>
                <w:numId w:val="9"/>
              </w:numPr>
              <w:spacing w:after="0" w:line="240" w:lineRule="auto"/>
            </w:pPr>
            <w:r>
              <w:rPr>
                <w:i/>
              </w:rPr>
              <w:t>How can TED better serve your professional needs?</w:t>
            </w:r>
          </w:p>
          <w:p w14:paraId="02F0143E" w14:textId="15523627" w:rsidR="00B16254" w:rsidRDefault="00B16254" w:rsidP="00B16254">
            <w:pPr>
              <w:pStyle w:val="ListParagraph"/>
              <w:numPr>
                <w:ilvl w:val="0"/>
                <w:numId w:val="9"/>
              </w:numPr>
              <w:spacing w:after="0" w:line="240" w:lineRule="auto"/>
            </w:pPr>
            <w:r>
              <w:t>Identified resources to host at T</w:t>
            </w:r>
            <w:r w:rsidR="00B52035">
              <w:t>ED Table at CEC, and proposed suggestions to Presidential line</w:t>
            </w:r>
            <w:r w:rsidR="00D54A6D">
              <w:t xml:space="preserve"> (see </w:t>
            </w:r>
            <w:r w:rsidR="00D54A6D" w:rsidRPr="00D54A6D">
              <w:rPr>
                <w:i/>
              </w:rPr>
              <w:t>New Initiatives</w:t>
            </w:r>
            <w:r w:rsidR="00D54A6D">
              <w:t xml:space="preserve"> section below)</w:t>
            </w:r>
            <w:r w:rsidR="00B52035">
              <w:t>.</w:t>
            </w:r>
          </w:p>
          <w:p w14:paraId="2C080DF2" w14:textId="2930D9FF" w:rsidR="00B16254" w:rsidRDefault="00B16254" w:rsidP="00B16254">
            <w:pPr>
              <w:pStyle w:val="ListParagraph"/>
              <w:numPr>
                <w:ilvl w:val="0"/>
                <w:numId w:val="9"/>
              </w:numPr>
              <w:spacing w:after="0" w:line="240" w:lineRule="auto"/>
            </w:pPr>
            <w:r>
              <w:t>Created database to identify about-to-laps</w:t>
            </w:r>
            <w:r w:rsidR="00B52035">
              <w:t>e members for easy communication in advance of member lapse date.</w:t>
            </w:r>
          </w:p>
          <w:p w14:paraId="4C866FC7" w14:textId="26F3EB26" w:rsidR="00B52035" w:rsidRDefault="00B16254" w:rsidP="00B52035">
            <w:pPr>
              <w:pStyle w:val="ListParagraph"/>
              <w:numPr>
                <w:ilvl w:val="0"/>
                <w:numId w:val="9"/>
              </w:numPr>
              <w:spacing w:after="0" w:line="240" w:lineRule="auto"/>
            </w:pPr>
            <w:r>
              <w:t>Consulted with Judy Harrison (Dir. Membership for CEC) to strategize initiatives for member retention.</w:t>
            </w:r>
          </w:p>
          <w:p w14:paraId="7690DDE7" w14:textId="2E9DE39A" w:rsidR="00B52035" w:rsidRDefault="00B52035" w:rsidP="00B52035">
            <w:pPr>
              <w:pStyle w:val="ListParagraph"/>
              <w:numPr>
                <w:ilvl w:val="0"/>
                <w:numId w:val="9"/>
              </w:numPr>
              <w:spacing w:after="0" w:line="240" w:lineRule="auto"/>
            </w:pPr>
            <w:r>
              <w:t>Hosted membership committee meeting and state subdivision meeting at TED conference.</w:t>
            </w:r>
          </w:p>
          <w:p w14:paraId="2C0E8CE0" w14:textId="0DF81FFE" w:rsidR="00B16254" w:rsidRPr="00EE7E54" w:rsidRDefault="00B16254" w:rsidP="00B52035">
            <w:pPr>
              <w:spacing w:after="0" w:line="240" w:lineRule="auto"/>
              <w:ind w:left="360"/>
            </w:pPr>
          </w:p>
        </w:tc>
      </w:tr>
      <w:tr w:rsidR="00F30D29" w:rsidRPr="00EE7E54" w14:paraId="4D734787" w14:textId="77777777">
        <w:tc>
          <w:tcPr>
            <w:tcW w:w="13176" w:type="dxa"/>
            <w:gridSpan w:val="3"/>
          </w:tcPr>
          <w:p w14:paraId="5A8BE5BA" w14:textId="31AACA15" w:rsidR="00F30D29" w:rsidRPr="00050C9B" w:rsidRDefault="00F30D29" w:rsidP="00EE7E54">
            <w:pPr>
              <w:spacing w:after="0" w:line="240" w:lineRule="auto"/>
              <w:rPr>
                <w:b/>
              </w:rPr>
            </w:pPr>
            <w:r w:rsidRPr="00050C9B">
              <w:rPr>
                <w:b/>
              </w:rPr>
              <w:lastRenderedPageBreak/>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1C9B4753" w14:textId="0DF42F44" w:rsidR="003015A3" w:rsidRDefault="00BB61DA" w:rsidP="003015A3">
            <w:pPr>
              <w:spacing w:after="0" w:line="240" w:lineRule="auto"/>
            </w:pPr>
            <w:r>
              <w:t xml:space="preserve">1.  </w:t>
            </w:r>
            <w:r w:rsidR="00F72378">
              <w:t>Identify</w:t>
            </w:r>
            <w:r w:rsidR="003015A3">
              <w:t xml:space="preserve"> CEC members and non-members in</w:t>
            </w:r>
            <w:r w:rsidRPr="003F0D75">
              <w:t xml:space="preserve"> </w:t>
            </w:r>
            <w:r w:rsidR="00F72378">
              <w:t xml:space="preserve">New Orleans </w:t>
            </w:r>
            <w:r w:rsidRPr="003F0D75">
              <w:t>to boost loca</w:t>
            </w:r>
            <w:r w:rsidR="00F72378">
              <w:t>l communities’/stakeholders’ awareness of TED conference</w:t>
            </w:r>
          </w:p>
          <w:p w14:paraId="1E9B6150" w14:textId="4E4A4E61" w:rsidR="00F72378" w:rsidRDefault="00F72378" w:rsidP="00F72378">
            <w:pPr>
              <w:pStyle w:val="ListParagraph"/>
              <w:numPr>
                <w:ilvl w:val="0"/>
                <w:numId w:val="12"/>
              </w:numPr>
              <w:spacing w:after="0" w:line="240" w:lineRule="auto"/>
            </w:pPr>
            <w:r>
              <w:t>Teacher leaders</w:t>
            </w:r>
          </w:p>
          <w:p w14:paraId="13ADC42B" w14:textId="77777777" w:rsidR="00F72378" w:rsidRDefault="00F72378" w:rsidP="00F72378">
            <w:pPr>
              <w:pStyle w:val="ListParagraph"/>
              <w:numPr>
                <w:ilvl w:val="0"/>
                <w:numId w:val="12"/>
              </w:numPr>
              <w:spacing w:after="0" w:line="240" w:lineRule="auto"/>
            </w:pPr>
            <w:r>
              <w:t>District leaders</w:t>
            </w:r>
          </w:p>
          <w:p w14:paraId="457FD965" w14:textId="7D8D7234" w:rsidR="00F72378" w:rsidRDefault="00F72378" w:rsidP="00F72378">
            <w:pPr>
              <w:pStyle w:val="ListParagraph"/>
              <w:numPr>
                <w:ilvl w:val="0"/>
                <w:numId w:val="12"/>
              </w:numPr>
              <w:spacing w:after="0" w:line="240" w:lineRule="auto"/>
            </w:pPr>
            <w:r>
              <w:t>Lapsed TED members</w:t>
            </w:r>
          </w:p>
          <w:p w14:paraId="4D492F77" w14:textId="6BC606E9" w:rsidR="00731C57" w:rsidRDefault="00F72378" w:rsidP="00F72378">
            <w:pPr>
              <w:pStyle w:val="ListParagraph"/>
              <w:numPr>
                <w:ilvl w:val="0"/>
                <w:numId w:val="12"/>
              </w:numPr>
              <w:spacing w:after="0" w:line="240" w:lineRule="auto"/>
            </w:pPr>
            <w:r>
              <w:t>CEC members</w:t>
            </w:r>
            <w:r w:rsidR="00D54A6D">
              <w:t xml:space="preserve"> &amp; contacts</w:t>
            </w:r>
          </w:p>
          <w:p w14:paraId="77DB01AA" w14:textId="0A27F174" w:rsidR="00731C57" w:rsidRDefault="00400CB9" w:rsidP="003015A3">
            <w:pPr>
              <w:spacing w:after="0" w:line="240" w:lineRule="auto"/>
            </w:pPr>
            <w:r>
              <w:t>2</w:t>
            </w:r>
            <w:r w:rsidR="003015A3">
              <w:t xml:space="preserve">.  </w:t>
            </w:r>
            <w:r w:rsidR="00F72378">
              <w:t>Revise</w:t>
            </w:r>
            <w:r w:rsidR="003015A3">
              <w:t xml:space="preserve"> annual timeline</w:t>
            </w:r>
            <w:r w:rsidR="00731C57">
              <w:t>/calendar</w:t>
            </w:r>
            <w:r w:rsidR="003015A3">
              <w:t xml:space="preserve"> of proactive action steps to be taken by Membership Chair</w:t>
            </w:r>
            <w:r w:rsidR="00F72378">
              <w:t xml:space="preserve"> &amp; Committee, given the new timeline of the CEC conference</w:t>
            </w:r>
            <w:r w:rsidR="00731C57">
              <w:t>.</w:t>
            </w:r>
            <w:r w:rsidR="00AB7B82">
              <w:t xml:space="preserve">  </w:t>
            </w:r>
          </w:p>
          <w:p w14:paraId="2704163A" w14:textId="348781E1" w:rsidR="00F30D29" w:rsidRDefault="00A60E62" w:rsidP="00400CB9">
            <w:pPr>
              <w:spacing w:after="0" w:line="240" w:lineRule="auto"/>
            </w:pPr>
            <w:r>
              <w:t>3</w:t>
            </w:r>
            <w:r w:rsidR="00731C57">
              <w:t xml:space="preserve">.  Email </w:t>
            </w:r>
            <w:r w:rsidR="00F72378">
              <w:t xml:space="preserve">new leaders of </w:t>
            </w:r>
            <w:r w:rsidR="00AB7B82">
              <w:t>state s</w:t>
            </w:r>
            <w:r w:rsidR="00731C57">
              <w:t>ubdivisions to create</w:t>
            </w:r>
            <w:r w:rsidR="00400CB9">
              <w:t xml:space="preserve"> updated line of</w:t>
            </w:r>
            <w:r w:rsidR="00731C57">
              <w:t xml:space="preserve"> communication, and introduce to key resources and capabilities from TED and CEC related to membership recruitment and communication.</w:t>
            </w:r>
            <w:r w:rsidR="00AB7B82">
              <w:t xml:space="preserve">  </w:t>
            </w:r>
          </w:p>
          <w:p w14:paraId="62D57307" w14:textId="69CDD11C" w:rsidR="00D54A6D" w:rsidRDefault="00A60E62" w:rsidP="00400CB9">
            <w:pPr>
              <w:spacing w:after="0" w:line="240" w:lineRule="auto"/>
            </w:pPr>
            <w:r>
              <w:t>4</w:t>
            </w:r>
            <w:r w:rsidR="00D54A6D">
              <w:t>.  Collaborate with Dee, Ed, &amp; Presidential Line to coordi</w:t>
            </w:r>
            <w:r w:rsidR="00155832">
              <w:t>nate TED table materials &amp; initia</w:t>
            </w:r>
            <w:r w:rsidR="00D54A6D">
              <w:t>tives.</w:t>
            </w:r>
            <w:r w:rsidR="00AB7B82">
              <w:t xml:space="preserve">  </w:t>
            </w:r>
          </w:p>
          <w:p w14:paraId="500AE801" w14:textId="7289F919" w:rsidR="00D54A6D" w:rsidRDefault="00A60E62" w:rsidP="00D54A6D">
            <w:pPr>
              <w:spacing w:after="0" w:line="240" w:lineRule="auto"/>
            </w:pPr>
            <w:r>
              <w:t>5</w:t>
            </w:r>
            <w:r w:rsidR="00D54A6D">
              <w:t>.  Outline details for Win-Back campaign, in consultation with Pres. Line, and send to CEC.</w:t>
            </w:r>
            <w:r w:rsidR="00AB7B82">
              <w:t xml:space="preserve">  </w:t>
            </w:r>
          </w:p>
        </w:tc>
      </w:tr>
      <w:tr w:rsidR="00F30D29" w:rsidRPr="00EE7E54" w14:paraId="74434657" w14:textId="77777777" w:rsidTr="00F30D29">
        <w:trPr>
          <w:trHeight w:val="1412"/>
        </w:trPr>
        <w:tc>
          <w:tcPr>
            <w:tcW w:w="13176" w:type="dxa"/>
            <w:gridSpan w:val="3"/>
          </w:tcPr>
          <w:p w14:paraId="53EE75C9" w14:textId="4BF461A1" w:rsidR="00F30D29" w:rsidRPr="00050C9B" w:rsidRDefault="00F30D29" w:rsidP="00EE7E54">
            <w:pPr>
              <w:spacing w:after="0" w:line="240" w:lineRule="auto"/>
              <w:rPr>
                <w:b/>
              </w:rPr>
            </w:pPr>
            <w:r w:rsidRPr="00050C9B">
              <w:rPr>
                <w:b/>
              </w:rPr>
              <w:t>Outcomes:</w:t>
            </w:r>
          </w:p>
          <w:p w14:paraId="1788465B" w14:textId="7146865E" w:rsidR="00F30D29" w:rsidRDefault="00F30D29" w:rsidP="00EE7E54">
            <w:pPr>
              <w:spacing w:after="0" w:line="240" w:lineRule="auto"/>
            </w:pPr>
            <w:r>
              <w:t>(List outcomes here.)</w:t>
            </w:r>
          </w:p>
          <w:p w14:paraId="14B0F7E9" w14:textId="77777777" w:rsidR="00F30D29" w:rsidRDefault="00400CB9" w:rsidP="00400CB9">
            <w:pPr>
              <w:pStyle w:val="ListParagraph"/>
              <w:numPr>
                <w:ilvl w:val="0"/>
                <w:numId w:val="13"/>
              </w:numPr>
              <w:spacing w:after="0" w:line="240" w:lineRule="auto"/>
            </w:pPr>
            <w:r>
              <w:t>More engaging and informative presence at TED table in Indianapolis.</w:t>
            </w:r>
          </w:p>
          <w:p w14:paraId="3D803084" w14:textId="77777777" w:rsidR="00400CB9" w:rsidRDefault="00400CB9" w:rsidP="00400CB9">
            <w:pPr>
              <w:pStyle w:val="ListParagraph"/>
              <w:numPr>
                <w:ilvl w:val="0"/>
                <w:numId w:val="13"/>
              </w:numPr>
              <w:spacing w:after="0" w:line="240" w:lineRule="auto"/>
            </w:pPr>
            <w:r>
              <w:t>Increased membership (via Win-Back Campaign).</w:t>
            </w:r>
          </w:p>
          <w:p w14:paraId="27824741" w14:textId="60EAF127" w:rsidR="00400CB9" w:rsidRDefault="00400CB9" w:rsidP="00400CB9">
            <w:pPr>
              <w:pStyle w:val="ListParagraph"/>
              <w:numPr>
                <w:ilvl w:val="0"/>
                <w:numId w:val="13"/>
              </w:numPr>
              <w:spacing w:after="0" w:line="240" w:lineRule="auto"/>
            </w:pPr>
            <w:r>
              <w:t xml:space="preserve">Increased attendance at </w:t>
            </w:r>
            <w:r w:rsidR="00C74A0D">
              <w:t>New Orleans TED 2019.</w:t>
            </w:r>
          </w:p>
          <w:p w14:paraId="50916101" w14:textId="79522F3B" w:rsidR="00C74A0D" w:rsidRDefault="00C74A0D" w:rsidP="00400CB9">
            <w:pPr>
              <w:pStyle w:val="ListParagraph"/>
              <w:numPr>
                <w:ilvl w:val="0"/>
                <w:numId w:val="13"/>
              </w:numPr>
              <w:spacing w:after="0" w:line="240" w:lineRule="auto"/>
            </w:pPr>
            <w:r>
              <w:t>Increased organization, communication, and resources to support state subdivisions.</w:t>
            </w:r>
          </w:p>
        </w:tc>
      </w:tr>
      <w:tr w:rsidR="00F30D29" w:rsidRPr="00EE7E54" w14:paraId="52F77166" w14:textId="77777777" w:rsidTr="00EB6EA2">
        <w:trPr>
          <w:trHeight w:val="305"/>
        </w:trPr>
        <w:tc>
          <w:tcPr>
            <w:tcW w:w="13176" w:type="dxa"/>
            <w:gridSpan w:val="3"/>
          </w:tcPr>
          <w:p w14:paraId="0E2E9774" w14:textId="77777777" w:rsidR="001872A2" w:rsidRDefault="00F30D29" w:rsidP="008C268E">
            <w:pPr>
              <w:spacing w:after="0" w:line="240" w:lineRule="auto"/>
              <w:rPr>
                <w:b/>
              </w:rPr>
            </w:pPr>
            <w:r w:rsidRPr="00EE7E54">
              <w:rPr>
                <w:b/>
              </w:rPr>
              <w:t>Challenges / Needs</w:t>
            </w:r>
            <w:r>
              <w:rPr>
                <w:b/>
              </w:rPr>
              <w:t>:</w:t>
            </w:r>
            <w:r w:rsidR="001665FB">
              <w:rPr>
                <w:b/>
              </w:rPr>
              <w:t xml:space="preserve">  </w:t>
            </w:r>
          </w:p>
          <w:p w14:paraId="19C26DB5" w14:textId="3B034889" w:rsidR="00F30D29" w:rsidRPr="001665FB" w:rsidRDefault="001665FB" w:rsidP="00074D7E">
            <w:pPr>
              <w:pStyle w:val="ListParagraph"/>
              <w:numPr>
                <w:ilvl w:val="0"/>
                <w:numId w:val="18"/>
              </w:numPr>
              <w:spacing w:after="0" w:line="240" w:lineRule="auto"/>
            </w:pPr>
            <w:r>
              <w:t xml:space="preserve">Declining membership numbers are concerning, despite </w:t>
            </w:r>
            <w:r w:rsidR="00D54A6D">
              <w:t xml:space="preserve">recent trend of </w:t>
            </w:r>
            <w:r>
              <w:t xml:space="preserve">strong conference profits.  </w:t>
            </w:r>
            <w:r w:rsidR="001872A2">
              <w:t xml:space="preserve">Given the </w:t>
            </w:r>
            <w:r w:rsidR="00DD517B">
              <w:t xml:space="preserve">importance of the conference attendance, </w:t>
            </w:r>
            <w:r w:rsidR="00D54A6D">
              <w:t xml:space="preserve">and </w:t>
            </w:r>
            <w:r w:rsidR="00074D7E">
              <w:t>with the goal of</w:t>
            </w:r>
            <w:r w:rsidR="00D54A6D">
              <w:t xml:space="preserve"> remain</w:t>
            </w:r>
            <w:r w:rsidR="00074D7E">
              <w:t>ing</w:t>
            </w:r>
            <w:r w:rsidR="00D54A6D">
              <w:t xml:space="preserve"> responsive to our members’ needs and interests, </w:t>
            </w:r>
            <w:r w:rsidR="00DD517B">
              <w:t xml:space="preserve">we </w:t>
            </w:r>
            <w:r w:rsidR="00D54A6D">
              <w:t>believe</w:t>
            </w:r>
            <w:r w:rsidR="00DD517B">
              <w:t xml:space="preserve"> it would be helpful to create some </w:t>
            </w:r>
            <w:r w:rsidR="00D54A6D">
              <w:t xml:space="preserve">sort </w:t>
            </w:r>
            <w:r w:rsidR="00DD517B">
              <w:t xml:space="preserve">of mechanism to solicit feedback about: (a) what is most valued at TED conferences, (b) </w:t>
            </w:r>
            <w:r w:rsidR="00074D7E">
              <w:t xml:space="preserve">perception regarding </w:t>
            </w:r>
            <w:r w:rsidR="00DD517B">
              <w:t xml:space="preserve">number of sessions offered, (c) nature of session formats offered, (d) number of </w:t>
            </w:r>
            <w:r w:rsidR="00C93E5E">
              <w:t xml:space="preserve">attendees/session.  </w:t>
            </w:r>
            <w:r w:rsidR="00D54A6D">
              <w:t xml:space="preserve">It could be QR code survey, paper-based survey, or both.  </w:t>
            </w:r>
            <w:r w:rsidR="00C93E5E">
              <w:t xml:space="preserve">The number of sessions seems to be a particular strength </w:t>
            </w:r>
            <w:r w:rsidR="00D54A6D">
              <w:t xml:space="preserve">(in terms of promoting likelihood of </w:t>
            </w:r>
            <w:r w:rsidR="00074D7E">
              <w:t xml:space="preserve">conference </w:t>
            </w:r>
            <w:r w:rsidR="00D54A6D">
              <w:t>attendance) but also a</w:t>
            </w:r>
            <w:r w:rsidR="00C93E5E">
              <w:t xml:space="preserve"> </w:t>
            </w:r>
            <w:r w:rsidR="00074D7E">
              <w:t xml:space="preserve">unique </w:t>
            </w:r>
            <w:r w:rsidR="00C93E5E">
              <w:t>challenge</w:t>
            </w:r>
            <w:r w:rsidR="00D54A6D">
              <w:t xml:space="preserve"> (</w:t>
            </w:r>
            <w:r w:rsidR="00074D7E">
              <w:t xml:space="preserve">given </w:t>
            </w:r>
            <w:r w:rsidR="00D54A6D">
              <w:t xml:space="preserve">a majority of </w:t>
            </w:r>
            <w:r w:rsidR="00074D7E">
              <w:t xml:space="preserve">the </w:t>
            </w:r>
            <w:r w:rsidR="00D54A6D">
              <w:t xml:space="preserve">sessions seem to be </w:t>
            </w:r>
            <w:r w:rsidR="00074D7E">
              <w:t xml:space="preserve">very </w:t>
            </w:r>
            <w:r w:rsidR="00D54A6D">
              <w:t>lightly attended)</w:t>
            </w:r>
            <w:r w:rsidR="00074D7E">
              <w:t>.  Multi</w:t>
            </w:r>
            <w:r w:rsidR="00C93E5E">
              <w:t>-paper formats might be expanded as one possible solution</w:t>
            </w:r>
            <w:r w:rsidR="00074D7E">
              <w:t>, strands might be expanded to group similar sessions as interactive papers or roundtables, or the Pecha Kucha format might also be revived.  Membership committee is willing to discuss ideas, if these ideas seem worth pursuing</w:t>
            </w:r>
            <w:r w:rsidR="00DF5C4E">
              <w:t xml:space="preserve">.  </w:t>
            </w:r>
          </w:p>
        </w:tc>
      </w:tr>
      <w:tr w:rsidR="00F30D29" w:rsidRPr="00EE7E54" w14:paraId="44FFA0A7" w14:textId="77777777" w:rsidTr="008C268E">
        <w:tc>
          <w:tcPr>
            <w:tcW w:w="13176" w:type="dxa"/>
            <w:gridSpan w:val="3"/>
          </w:tcPr>
          <w:p w14:paraId="1F56630E" w14:textId="77777777" w:rsidR="001665FB" w:rsidRDefault="001665FB" w:rsidP="008C268E">
            <w:pPr>
              <w:spacing w:after="0" w:line="240" w:lineRule="auto"/>
              <w:rPr>
                <w:b/>
              </w:rPr>
            </w:pPr>
          </w:p>
          <w:p w14:paraId="4016A51F" w14:textId="12B02880" w:rsidR="00731C57" w:rsidRDefault="00F30D29" w:rsidP="008C268E">
            <w:pPr>
              <w:spacing w:after="0" w:line="240" w:lineRule="auto"/>
              <w:rPr>
                <w:b/>
              </w:rPr>
            </w:pPr>
            <w:r w:rsidRPr="00EE7E54">
              <w:rPr>
                <w:b/>
              </w:rPr>
              <w:t>Action Items or New Initiative to be brought to the Board</w:t>
            </w:r>
            <w:r>
              <w:rPr>
                <w:b/>
              </w:rPr>
              <w:t>:</w:t>
            </w:r>
            <w:r w:rsidR="000C1135">
              <w:rPr>
                <w:b/>
              </w:rPr>
              <w:t xml:space="preserve"> </w:t>
            </w:r>
          </w:p>
          <w:p w14:paraId="1C37BF9A" w14:textId="37B72B9C" w:rsidR="007227FA" w:rsidRPr="00323B0A" w:rsidRDefault="007227FA" w:rsidP="00323B0A">
            <w:pPr>
              <w:pStyle w:val="ListParagraph"/>
              <w:numPr>
                <w:ilvl w:val="0"/>
                <w:numId w:val="8"/>
              </w:numPr>
              <w:spacing w:after="0" w:line="240" w:lineRule="auto"/>
              <w:rPr>
                <w:b/>
              </w:rPr>
            </w:pPr>
            <w:r>
              <w:t xml:space="preserve">The Win-Back Campaign Judy Harrison </w:t>
            </w:r>
            <w:r w:rsidR="00323B0A">
              <w:t xml:space="preserve">recently conducted with CASE had a few components, and we </w:t>
            </w:r>
            <w:r w:rsidR="00AB7B82">
              <w:t xml:space="preserve">are </w:t>
            </w:r>
            <w:r w:rsidR="00323B0A">
              <w:t>solicit</w:t>
            </w:r>
            <w:r w:rsidR="00AB7B82">
              <w:t>ing</w:t>
            </w:r>
            <w:r w:rsidR="00323B0A">
              <w:t xml:space="preserve"> ideas from the Presidential line</w:t>
            </w:r>
            <w:r>
              <w:t xml:space="preserve"> </w:t>
            </w:r>
            <w:r w:rsidR="00323B0A">
              <w:t xml:space="preserve">as we </w:t>
            </w:r>
            <w:r w:rsidR="0085144E">
              <w:t xml:space="preserve">seek to </w:t>
            </w:r>
            <w:r w:rsidR="00323B0A">
              <w:t>build out our campaign</w:t>
            </w:r>
            <w:r w:rsidR="00AB7B82">
              <w:t xml:space="preserve"> for TED</w:t>
            </w:r>
            <w:r w:rsidR="00323B0A">
              <w:t xml:space="preserve">.  The major pieces </w:t>
            </w:r>
            <w:r w:rsidR="00AB7B82">
              <w:t>for a win-back campaign include</w:t>
            </w:r>
            <w:r w:rsidR="00323B0A">
              <w:t>:</w:t>
            </w:r>
          </w:p>
          <w:p w14:paraId="235C9E83" w14:textId="4659FB62" w:rsidR="00323B0A" w:rsidRDefault="00323B0A" w:rsidP="00323B0A">
            <w:pPr>
              <w:pStyle w:val="ListParagraph"/>
              <w:numPr>
                <w:ilvl w:val="1"/>
                <w:numId w:val="8"/>
              </w:numPr>
              <w:spacing w:after="0" w:line="240" w:lineRule="auto"/>
            </w:pPr>
            <w:r>
              <w:t>Cont</w:t>
            </w:r>
            <w:r w:rsidR="00AB7B82">
              <w:t>act</w:t>
            </w:r>
            <w:r w:rsidR="0085144E">
              <w:t>ing</w:t>
            </w:r>
            <w:r>
              <w:t xml:space="preserve"> lap</w:t>
            </w:r>
            <w:r w:rsidR="00AB7B82">
              <w:t xml:space="preserve">sed members from past 5 years </w:t>
            </w:r>
            <w:r w:rsidR="0085144E">
              <w:t xml:space="preserve">(include CEC current members </w:t>
            </w:r>
            <w:r>
              <w:t xml:space="preserve">who lapsed </w:t>
            </w:r>
            <w:r w:rsidR="0085144E">
              <w:t>from TED</w:t>
            </w:r>
            <w:r w:rsidR="00AB7B82">
              <w:t xml:space="preserve">, and </w:t>
            </w:r>
            <w:r w:rsidR="0085144E">
              <w:t xml:space="preserve">those who </w:t>
            </w:r>
            <w:r w:rsidR="00AB7B82">
              <w:t>generally lapsed</w:t>
            </w:r>
            <w:r>
              <w:t>)</w:t>
            </w:r>
            <w:r w:rsidR="00AB7B82">
              <w:t>.</w:t>
            </w:r>
          </w:p>
          <w:p w14:paraId="1F504758" w14:textId="77777777" w:rsidR="00AB7B82" w:rsidRDefault="00323B0A" w:rsidP="00323B0A">
            <w:pPr>
              <w:pStyle w:val="ListParagraph"/>
              <w:numPr>
                <w:ilvl w:val="1"/>
                <w:numId w:val="8"/>
              </w:numPr>
              <w:spacing w:after="0" w:line="240" w:lineRule="auto"/>
            </w:pPr>
            <w:r>
              <w:t xml:space="preserve">A brief </w:t>
            </w:r>
            <w:r w:rsidR="00AB7B82">
              <w:t>message</w:t>
            </w:r>
            <w:r>
              <w:t xml:space="preserve"> </w:t>
            </w:r>
            <w:r w:rsidR="00AB7B82">
              <w:t>pointing out</w:t>
            </w:r>
            <w:r>
              <w:t xml:space="preserve"> the value of being a TED </w:t>
            </w:r>
            <w:r w:rsidR="00AB7B82">
              <w:t xml:space="preserve">member, recent updates, etc.  This message is </w:t>
            </w:r>
            <w:r>
              <w:t xml:space="preserve">signed by TED President.  </w:t>
            </w:r>
          </w:p>
          <w:p w14:paraId="24635B3E" w14:textId="65CDB8DC" w:rsidR="00323B0A" w:rsidRDefault="00323B0A" w:rsidP="00AB7B82">
            <w:pPr>
              <w:pStyle w:val="ListParagraph"/>
              <w:numPr>
                <w:ilvl w:val="2"/>
                <w:numId w:val="8"/>
              </w:numPr>
              <w:spacing w:after="0" w:line="240" w:lineRule="auto"/>
            </w:pPr>
            <w:r>
              <w:t>CEC can assist in crafting the message as well.</w:t>
            </w:r>
          </w:p>
          <w:p w14:paraId="3339D405" w14:textId="050DBD2A" w:rsidR="00323B0A" w:rsidRDefault="00323B0A" w:rsidP="00323B0A">
            <w:pPr>
              <w:pStyle w:val="ListParagraph"/>
              <w:numPr>
                <w:ilvl w:val="1"/>
                <w:numId w:val="8"/>
              </w:numPr>
              <w:spacing w:after="0" w:line="240" w:lineRule="auto"/>
            </w:pPr>
            <w:r>
              <w:t xml:space="preserve">In the </w:t>
            </w:r>
            <w:r w:rsidR="00AB7B82">
              <w:t>message</w:t>
            </w:r>
            <w:r>
              <w:t xml:space="preserve">, we </w:t>
            </w:r>
            <w:r w:rsidR="00AB7B82">
              <w:t xml:space="preserve">should </w:t>
            </w:r>
            <w:r>
              <w:t xml:space="preserve">also </w:t>
            </w:r>
            <w:r w:rsidR="00AB7B82">
              <w:t xml:space="preserve">identify and </w:t>
            </w:r>
            <w:r>
              <w:t xml:space="preserve">offer a distinctive, meaningful resource of TED’s (that is exclusive to our members) that we can </w:t>
            </w:r>
            <w:r w:rsidR="0085144E">
              <w:t>offer/</w:t>
            </w:r>
            <w:r>
              <w:t>fulfill as soon as the lapsed member rejoins.</w:t>
            </w:r>
          </w:p>
          <w:p w14:paraId="058AB7D1" w14:textId="4C8C87AA" w:rsidR="00323B0A" w:rsidRPr="009F4673" w:rsidRDefault="00323B0A" w:rsidP="00323B0A">
            <w:pPr>
              <w:pStyle w:val="ListParagraph"/>
              <w:numPr>
                <w:ilvl w:val="2"/>
                <w:numId w:val="8"/>
              </w:numPr>
              <w:spacing w:after="0" w:line="240" w:lineRule="auto"/>
            </w:pPr>
            <w:r>
              <w:lastRenderedPageBreak/>
              <w:t>Question for leadership to consider: What can we offer? (Advocacy-related materials?  HLP Brief?</w:t>
            </w:r>
            <w:r w:rsidR="00AB7B82">
              <w:t xml:space="preserve"> Other ideas?</w:t>
            </w:r>
            <w:r>
              <w:t>)</w:t>
            </w:r>
          </w:p>
          <w:p w14:paraId="22C3D95E" w14:textId="77777777" w:rsidR="00323B0A" w:rsidRPr="007227FA" w:rsidRDefault="00323B0A" w:rsidP="00323B0A">
            <w:pPr>
              <w:pStyle w:val="ListParagraph"/>
              <w:spacing w:after="0" w:line="240" w:lineRule="auto"/>
              <w:ind w:left="360"/>
              <w:rPr>
                <w:b/>
              </w:rPr>
            </w:pPr>
          </w:p>
          <w:p w14:paraId="214A2C65" w14:textId="41D2D5E4" w:rsidR="00A94433" w:rsidRPr="00A94433" w:rsidRDefault="00EE280E" w:rsidP="00323B0A">
            <w:pPr>
              <w:pStyle w:val="ListParagraph"/>
              <w:numPr>
                <w:ilvl w:val="0"/>
                <w:numId w:val="8"/>
              </w:numPr>
              <w:spacing w:after="0" w:line="240" w:lineRule="auto"/>
              <w:rPr>
                <w:b/>
              </w:rPr>
            </w:pPr>
            <w:r>
              <w:t>The committee would</w:t>
            </w:r>
            <w:r w:rsidR="00323B0A">
              <w:t xml:space="preserve"> also</w:t>
            </w:r>
            <w:r>
              <w:t xml:space="preserve"> like to </w:t>
            </w:r>
            <w:r w:rsidR="007227FA">
              <w:t>ensure a</w:t>
            </w:r>
            <w:r>
              <w:t xml:space="preserve"> robust presence at </w:t>
            </w:r>
            <w:r w:rsidR="007227FA">
              <w:t xml:space="preserve">the </w:t>
            </w:r>
            <w:r>
              <w:t xml:space="preserve">TED table </w:t>
            </w:r>
            <w:r w:rsidR="007227FA">
              <w:t>in Indianapolis</w:t>
            </w:r>
            <w:r>
              <w:t>.  While we still need to clarify the existing resources that are already planned, the foll</w:t>
            </w:r>
            <w:r w:rsidR="00AB7B82">
              <w:t>owing items c</w:t>
            </w:r>
            <w:r>
              <w:t xml:space="preserve">ould </w:t>
            </w:r>
            <w:r w:rsidR="00A94433">
              <w:t xml:space="preserve">be </w:t>
            </w:r>
            <w:r w:rsidR="00323B0A">
              <w:t>helpful</w:t>
            </w:r>
            <w:r w:rsidR="00AB7B82">
              <w:t xml:space="preserve"> additions</w:t>
            </w:r>
            <w:r>
              <w:t xml:space="preserve">:  </w:t>
            </w:r>
          </w:p>
          <w:p w14:paraId="52B8D8F9" w14:textId="1655639F" w:rsidR="00A94433" w:rsidRPr="001665FB" w:rsidRDefault="00F97FFE" w:rsidP="00323B0A">
            <w:pPr>
              <w:pStyle w:val="ListParagraph"/>
              <w:numPr>
                <w:ilvl w:val="1"/>
                <w:numId w:val="8"/>
              </w:numPr>
              <w:spacing w:after="0" w:line="240" w:lineRule="auto"/>
              <w:rPr>
                <w:b/>
              </w:rPr>
            </w:pPr>
            <w:r>
              <w:t>PARC</w:t>
            </w:r>
            <w:r w:rsidR="00A94433">
              <w:t xml:space="preserve"> </w:t>
            </w:r>
            <w:r>
              <w:t>1-pager</w:t>
            </w:r>
            <w:r w:rsidR="00A94433">
              <w:t xml:space="preserve"> (</w:t>
            </w:r>
            <w:r w:rsidR="002B7642">
              <w:t>also perhaps</w:t>
            </w:r>
            <w:r w:rsidR="00A94433">
              <w:t xml:space="preserve"> review </w:t>
            </w:r>
            <w:r w:rsidR="002B7642">
              <w:t xml:space="preserve">these </w:t>
            </w:r>
            <w:r>
              <w:t xml:space="preserve">themes </w:t>
            </w:r>
            <w:r w:rsidR="00A94433">
              <w:t xml:space="preserve">at board meeting </w:t>
            </w:r>
            <w:r w:rsidR="002B7642">
              <w:t xml:space="preserve">in Indianapolis </w:t>
            </w:r>
            <w:r w:rsidR="00A94433">
              <w:t xml:space="preserve">so </w:t>
            </w:r>
            <w:r w:rsidR="002B7642">
              <w:t xml:space="preserve">that </w:t>
            </w:r>
            <w:r w:rsidR="00A94433">
              <w:t>board members, especially incoming, have easy talking points to describe the strategic themes of TED)</w:t>
            </w:r>
          </w:p>
          <w:p w14:paraId="6594C4DB" w14:textId="6650CA93" w:rsidR="001665FB" w:rsidRPr="002B7642" w:rsidRDefault="001665FB" w:rsidP="00323B0A">
            <w:pPr>
              <w:pStyle w:val="ListParagraph"/>
              <w:numPr>
                <w:ilvl w:val="1"/>
                <w:numId w:val="8"/>
              </w:numPr>
              <w:spacing w:after="0" w:line="240" w:lineRule="auto"/>
              <w:rPr>
                <w:b/>
              </w:rPr>
            </w:pPr>
            <w:r>
              <w:t>A</w:t>
            </w:r>
            <w:r w:rsidR="00F97FFE">
              <w:t xml:space="preserve"> list of a</w:t>
            </w:r>
            <w:r>
              <w:t xml:space="preserve">dvocacy-related activities/initiatives would seem to be especially useful as this is consistently identified as a valued benefit </w:t>
            </w:r>
            <w:r w:rsidR="00F97FFE">
              <w:t>by</w:t>
            </w:r>
            <w:r>
              <w:t xml:space="preserve"> our members</w:t>
            </w:r>
          </w:p>
          <w:p w14:paraId="3A21BACD" w14:textId="425A6340" w:rsidR="002B7642" w:rsidRPr="002B7642" w:rsidRDefault="002B7642" w:rsidP="00323B0A">
            <w:pPr>
              <w:pStyle w:val="ListParagraph"/>
              <w:numPr>
                <w:ilvl w:val="1"/>
                <w:numId w:val="8"/>
              </w:numPr>
              <w:spacing w:after="0" w:line="240" w:lineRule="auto"/>
              <w:rPr>
                <w:b/>
              </w:rPr>
            </w:pPr>
            <w:r>
              <w:t xml:space="preserve">Upright banner (I forget what Karen mentioned we </w:t>
            </w:r>
            <w:r w:rsidRPr="002B7642">
              <w:rPr>
                <w:i/>
              </w:rPr>
              <w:t>do</w:t>
            </w:r>
            <w:r>
              <w:t xml:space="preserve"> have by way of table runners, banners, etc.)</w:t>
            </w:r>
          </w:p>
          <w:p w14:paraId="3339AFD1" w14:textId="77777777" w:rsidR="007227FA" w:rsidRPr="00A94433" w:rsidRDefault="007227FA" w:rsidP="00323B0A">
            <w:pPr>
              <w:pStyle w:val="ListParagraph"/>
              <w:numPr>
                <w:ilvl w:val="1"/>
                <w:numId w:val="8"/>
              </w:numPr>
              <w:spacing w:after="0" w:line="240" w:lineRule="auto"/>
              <w:rPr>
                <w:b/>
              </w:rPr>
            </w:pPr>
            <w:r>
              <w:t xml:space="preserve">New batch of </w:t>
            </w:r>
            <w:r w:rsidRPr="00EE280E">
              <w:rPr>
                <w:i/>
                <w:u w:val="single"/>
              </w:rPr>
              <w:t>Hi I’m TED</w:t>
            </w:r>
            <w:r>
              <w:rPr>
                <w:i/>
                <w:u w:val="single"/>
              </w:rPr>
              <w:t>!</w:t>
            </w:r>
            <w:r>
              <w:t xml:space="preserve"> stickers</w:t>
            </w:r>
          </w:p>
          <w:p w14:paraId="121430A1" w14:textId="58F14291" w:rsidR="007227FA" w:rsidRPr="00A94433" w:rsidRDefault="007227FA" w:rsidP="00323B0A">
            <w:pPr>
              <w:pStyle w:val="ListParagraph"/>
              <w:numPr>
                <w:ilvl w:val="1"/>
                <w:numId w:val="8"/>
              </w:numPr>
              <w:spacing w:after="0" w:line="240" w:lineRule="auto"/>
              <w:rPr>
                <w:b/>
              </w:rPr>
            </w:pPr>
            <w:r>
              <w:t xml:space="preserve">Mardi Gras beads </w:t>
            </w:r>
            <w:r w:rsidR="00F97FFE">
              <w:t>for cheap handout</w:t>
            </w:r>
          </w:p>
          <w:p w14:paraId="2B9A525A" w14:textId="77777777" w:rsidR="007227FA" w:rsidRPr="00A94433" w:rsidRDefault="007227FA" w:rsidP="00323B0A">
            <w:pPr>
              <w:pStyle w:val="ListParagraph"/>
              <w:numPr>
                <w:ilvl w:val="1"/>
                <w:numId w:val="8"/>
              </w:numPr>
              <w:spacing w:after="0" w:line="240" w:lineRule="auto"/>
              <w:rPr>
                <w:b/>
              </w:rPr>
            </w:pPr>
            <w:r>
              <w:t>Several copies of recent TESE issues</w:t>
            </w:r>
          </w:p>
          <w:p w14:paraId="2D9DAFB3" w14:textId="3A93A572" w:rsidR="00270BCD" w:rsidRPr="001665FB" w:rsidRDefault="002B7642" w:rsidP="00323B0A">
            <w:pPr>
              <w:pStyle w:val="ListParagraph"/>
              <w:numPr>
                <w:ilvl w:val="1"/>
                <w:numId w:val="8"/>
              </w:numPr>
              <w:spacing w:after="0" w:line="240" w:lineRule="auto"/>
              <w:rPr>
                <w:b/>
              </w:rPr>
            </w:pPr>
            <w:r>
              <w:t>Additional swag items</w:t>
            </w:r>
            <w:r w:rsidR="00F97FFE">
              <w:t xml:space="preserve"> like pens?</w:t>
            </w:r>
            <w:r>
              <w:t xml:space="preserve"> (again, not certain which items we already have)</w:t>
            </w:r>
          </w:p>
          <w:p w14:paraId="1A66B768" w14:textId="77777777" w:rsidR="001665FB" w:rsidRPr="00270BCD" w:rsidRDefault="001665FB" w:rsidP="001665FB">
            <w:pPr>
              <w:pStyle w:val="ListParagraph"/>
              <w:spacing w:after="0" w:line="240" w:lineRule="auto"/>
              <w:ind w:left="1080"/>
              <w:rPr>
                <w:b/>
              </w:rPr>
            </w:pPr>
          </w:p>
          <w:p w14:paraId="33A3A947" w14:textId="7B1EB092" w:rsidR="00270BCD" w:rsidRPr="00270BCD" w:rsidRDefault="002B7642" w:rsidP="00323B0A">
            <w:pPr>
              <w:pStyle w:val="ListParagraph"/>
              <w:numPr>
                <w:ilvl w:val="0"/>
                <w:numId w:val="8"/>
              </w:numPr>
              <w:spacing w:after="0" w:line="240" w:lineRule="auto"/>
              <w:rPr>
                <w:b/>
              </w:rPr>
            </w:pPr>
            <w:r>
              <w:t xml:space="preserve">We </w:t>
            </w:r>
            <w:r w:rsidR="0085144E">
              <w:t xml:space="preserve">also </w:t>
            </w:r>
            <w:r w:rsidR="00323B0A">
              <w:t>see the value in</w:t>
            </w:r>
            <w:r>
              <w:t xml:space="preserve"> present</w:t>
            </w:r>
            <w:r w:rsidR="00323B0A">
              <w:t xml:space="preserve">ing one or more </w:t>
            </w:r>
            <w:r w:rsidR="00323B0A" w:rsidRPr="00323B0A">
              <w:rPr>
                <w:i/>
              </w:rPr>
              <w:t>CHALLENGE</w:t>
            </w:r>
            <w:r w:rsidR="00323B0A">
              <w:t xml:space="preserve"> campaigns</w:t>
            </w:r>
            <w:r>
              <w:t xml:space="preserve"> to our current members.  </w:t>
            </w:r>
            <w:r w:rsidR="00EA0265">
              <w:t>One idea</w:t>
            </w:r>
            <w:r>
              <w:t xml:space="preserve"> </w:t>
            </w:r>
            <w:r w:rsidR="00323B0A">
              <w:t xml:space="preserve">for the TED table </w:t>
            </w:r>
            <w:r>
              <w:t xml:space="preserve">would be to purchase a gift card(s) to a local attraction in New Orleans (e.g., Café du Monde) and </w:t>
            </w:r>
            <w:r w:rsidR="00323B0A">
              <w:t xml:space="preserve">then </w:t>
            </w:r>
            <w:r>
              <w:t>challenge members to bring a non-TED member by the table to talk TED</w:t>
            </w:r>
            <w:r w:rsidR="00323B0A">
              <w:t xml:space="preserve">, share </w:t>
            </w:r>
            <w:r w:rsidR="00F97FFE">
              <w:t>info/</w:t>
            </w:r>
            <w:r w:rsidR="00323B0A">
              <w:t xml:space="preserve">resources, </w:t>
            </w:r>
            <w:r>
              <w:t xml:space="preserve">and </w:t>
            </w:r>
            <w:r w:rsidR="00323B0A">
              <w:t>collect the guests</w:t>
            </w:r>
            <w:r w:rsidR="00F97FFE">
              <w:t>’</w:t>
            </w:r>
            <w:r>
              <w:t xml:space="preserve"> email</w:t>
            </w:r>
            <w:r w:rsidR="00270BCD">
              <w:t xml:space="preserve"> </w:t>
            </w:r>
            <w:r w:rsidR="00F97FFE">
              <w:t xml:space="preserve">addresses </w:t>
            </w:r>
            <w:r w:rsidR="00323B0A">
              <w:t>so we can follow up with them</w:t>
            </w:r>
            <w:r w:rsidR="00270BCD">
              <w:t>.  The TED member’s name and their guest</w:t>
            </w:r>
            <w:r w:rsidR="007227FA">
              <w:t>’s name</w:t>
            </w:r>
            <w:r w:rsidR="00270BCD">
              <w:t xml:space="preserve"> would </w:t>
            </w:r>
            <w:r w:rsidR="00F97FFE">
              <w:t xml:space="preserve">then </w:t>
            </w:r>
            <w:r w:rsidR="00270BCD">
              <w:t xml:space="preserve">be entered into a raffle, to be pulled </w:t>
            </w:r>
            <w:r w:rsidR="0083435D">
              <w:t>at the end of the convention.  Membership committee would e</w:t>
            </w:r>
            <w:r w:rsidR="00270BCD">
              <w:t xml:space="preserve">mail new list of contacts after convention, and </w:t>
            </w:r>
            <w:r w:rsidR="0083435D">
              <w:t xml:space="preserve">either make a personal outreach or </w:t>
            </w:r>
            <w:r w:rsidR="00270BCD">
              <w:t xml:space="preserve">offer discount to conference registration (or </w:t>
            </w:r>
            <w:r w:rsidR="00323B0A">
              <w:t>a similar</w:t>
            </w:r>
            <w:r w:rsidR="00270BCD">
              <w:t xml:space="preserve"> perk).</w:t>
            </w:r>
          </w:p>
          <w:p w14:paraId="7196DFD4" w14:textId="77777777" w:rsidR="001665FB" w:rsidRPr="001665FB" w:rsidRDefault="001665FB" w:rsidP="001665FB">
            <w:pPr>
              <w:pStyle w:val="ListParagraph"/>
              <w:spacing w:after="0" w:line="240" w:lineRule="auto"/>
              <w:ind w:left="360"/>
              <w:rPr>
                <w:b/>
              </w:rPr>
            </w:pPr>
          </w:p>
          <w:p w14:paraId="4E60EB98" w14:textId="272DCAFB" w:rsidR="00270BCD" w:rsidRPr="00F97FFE" w:rsidRDefault="00EA0265" w:rsidP="00323B0A">
            <w:pPr>
              <w:pStyle w:val="ListParagraph"/>
              <w:numPr>
                <w:ilvl w:val="0"/>
                <w:numId w:val="8"/>
              </w:numPr>
              <w:spacing w:after="0" w:line="240" w:lineRule="auto"/>
              <w:rPr>
                <w:b/>
              </w:rPr>
            </w:pPr>
            <w:r>
              <w:t>A</w:t>
            </w:r>
            <w:r w:rsidR="00270BCD">
              <w:t xml:space="preserve"> </w:t>
            </w:r>
            <w:r w:rsidR="007227FA">
              <w:t xml:space="preserve">longer-term </w:t>
            </w:r>
            <w:r w:rsidRPr="00EA0265">
              <w:rPr>
                <w:i/>
              </w:rPr>
              <w:t>CHALLENGE</w:t>
            </w:r>
            <w:r w:rsidR="00270BCD">
              <w:t xml:space="preserve"> </w:t>
            </w:r>
            <w:r w:rsidR="00081CFF">
              <w:t xml:space="preserve">campaign </w:t>
            </w:r>
            <w:r w:rsidR="00270BCD">
              <w:t>for current TED members: (a) faculty members recruit 2 new attendees to the TED conference, and receive a discount on TED 2019 registration.   Could pro-rate this if someone brings additional new members to sign up for conference.</w:t>
            </w:r>
            <w:r>
              <w:t xml:space="preserve">  </w:t>
            </w:r>
            <w:r w:rsidR="00081CFF">
              <w:t xml:space="preserve">Incentive could be different for signing up new student members.  </w:t>
            </w:r>
            <w:r>
              <w:t>We</w:t>
            </w:r>
            <w:r w:rsidR="00081CFF">
              <w:t xml:space="preserve"> are</w:t>
            </w:r>
            <w:r>
              <w:t xml:space="preserve"> seek</w:t>
            </w:r>
            <w:r w:rsidR="00081CFF">
              <w:t>ing</w:t>
            </w:r>
            <w:r>
              <w:t xml:space="preserve"> input from the Presidential line and conference planning team to identify the amount of discounts that we </w:t>
            </w:r>
            <w:r w:rsidR="00081CFF">
              <w:t>can</w:t>
            </w:r>
            <w:r>
              <w:t xml:space="preserve"> support financially.</w:t>
            </w:r>
          </w:p>
          <w:p w14:paraId="7947224F" w14:textId="77777777" w:rsidR="00F97FFE" w:rsidRPr="00F97FFE" w:rsidRDefault="00F97FFE" w:rsidP="00F97FFE">
            <w:pPr>
              <w:spacing w:after="0" w:line="240" w:lineRule="auto"/>
              <w:rPr>
                <w:b/>
              </w:rPr>
            </w:pPr>
          </w:p>
          <w:p w14:paraId="565AED1C" w14:textId="6368D9B5" w:rsidR="00F97FFE" w:rsidRPr="00F97FFE" w:rsidRDefault="00F97FFE" w:rsidP="00323B0A">
            <w:pPr>
              <w:pStyle w:val="ListParagraph"/>
              <w:numPr>
                <w:ilvl w:val="0"/>
                <w:numId w:val="8"/>
              </w:numPr>
              <w:spacing w:after="0" w:line="240" w:lineRule="auto"/>
            </w:pPr>
            <w:r w:rsidRPr="00F97FFE">
              <w:t>CHALLENGE for TED board</w:t>
            </w:r>
            <w:r>
              <w:t xml:space="preserve"> members: each of us is challenged to bring one new member to New Orleans</w:t>
            </w:r>
            <w:r w:rsidR="0085144E">
              <w:t>.</w:t>
            </w:r>
          </w:p>
          <w:p w14:paraId="79C63C2E" w14:textId="107329AD" w:rsidR="00270BCD" w:rsidRPr="001665FB" w:rsidRDefault="00270BCD" w:rsidP="001665FB">
            <w:pPr>
              <w:spacing w:after="0" w:line="240" w:lineRule="auto"/>
              <w:rPr>
                <w:b/>
              </w:rPr>
            </w:pP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lastRenderedPageBreak/>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9C644D" w:rsidRPr="00EE7E54" w14:paraId="579AFC88" w14:textId="77777777" w:rsidTr="00F93C91">
        <w:tc>
          <w:tcPr>
            <w:tcW w:w="4653"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 xml:space="preserve">We foster teaching, research, evaluation and leadership skills of </w:t>
            </w:r>
            <w:r w:rsidRPr="00E94460">
              <w:lastRenderedPageBreak/>
              <w:t>teacher educators through professional development.</w:t>
            </w:r>
            <w:r w:rsidRPr="00EE7E54">
              <w:t xml:space="preserve"> </w:t>
            </w:r>
          </w:p>
        </w:tc>
        <w:tc>
          <w:tcPr>
            <w:tcW w:w="8523" w:type="dxa"/>
            <w:gridSpan w:val="2"/>
          </w:tcPr>
          <w:p w14:paraId="192C67E8" w14:textId="77777777" w:rsidR="009C644D" w:rsidRPr="00EE7E54" w:rsidRDefault="009C644D" w:rsidP="00EE7E54">
            <w:pPr>
              <w:spacing w:after="0" w:line="240" w:lineRule="auto"/>
            </w:pPr>
          </w:p>
        </w:tc>
      </w:tr>
      <w:tr w:rsidR="009C644D" w:rsidRPr="00EE7E54" w14:paraId="79CCFF36" w14:textId="77777777" w:rsidTr="00F93C91">
        <w:tc>
          <w:tcPr>
            <w:tcW w:w="4653" w:type="dxa"/>
          </w:tcPr>
          <w:p w14:paraId="6FD6D1A8" w14:textId="00A0847A" w:rsidR="009C644D" w:rsidRPr="00E94460" w:rsidRDefault="00E94460" w:rsidP="00F93C91">
            <w:pPr>
              <w:spacing w:after="100" w:line="240" w:lineRule="auto"/>
              <w:rPr>
                <w:b/>
              </w:rPr>
            </w:pPr>
            <w:r w:rsidRPr="00E94460">
              <w:rPr>
                <w:b/>
              </w:rPr>
              <w:lastRenderedPageBreak/>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77777777" w:rsidR="009C644D" w:rsidRPr="00EE7E54" w:rsidRDefault="009C644D" w:rsidP="00EE7E54">
            <w:pPr>
              <w:spacing w:after="0" w:line="240" w:lineRule="auto"/>
            </w:pPr>
          </w:p>
        </w:tc>
      </w:tr>
      <w:tr w:rsidR="009C644D" w:rsidRPr="00EE7E54" w14:paraId="60295286" w14:textId="77777777" w:rsidTr="00F93C91">
        <w:tc>
          <w:tcPr>
            <w:tcW w:w="4653" w:type="dxa"/>
          </w:tcPr>
          <w:p w14:paraId="4867C3E3" w14:textId="3A47F7CA" w:rsidR="009C644D" w:rsidRPr="00EE7E54" w:rsidRDefault="00E94460"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77777777" w:rsidR="009C644D" w:rsidRPr="00EE7E54" w:rsidRDefault="009C644D" w:rsidP="00EE7E54">
            <w:pPr>
              <w:spacing w:after="0" w:line="240" w:lineRule="auto"/>
            </w:pPr>
          </w:p>
        </w:tc>
      </w:tr>
      <w:tr w:rsidR="009C644D" w:rsidRPr="00EE7E54" w14:paraId="17A7C11A" w14:textId="77777777" w:rsidTr="00F93C91">
        <w:tc>
          <w:tcPr>
            <w:tcW w:w="4653"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08AE5991" w14:textId="77777777" w:rsidR="001872A2" w:rsidRDefault="001872A2" w:rsidP="00DA584D">
            <w:pPr>
              <w:pStyle w:val="ListParagraph"/>
              <w:numPr>
                <w:ilvl w:val="0"/>
                <w:numId w:val="20"/>
              </w:numPr>
              <w:spacing w:after="0" w:line="240" w:lineRule="auto"/>
            </w:pPr>
            <w:r>
              <w:t>Consulted with Judy Harrison (Dir. Membership for CEC) to strategize initiatives for member retention.</w:t>
            </w:r>
          </w:p>
          <w:p w14:paraId="29DC66B5" w14:textId="77777777" w:rsidR="00DA584D" w:rsidRDefault="001872A2" w:rsidP="00DA584D">
            <w:pPr>
              <w:pStyle w:val="ListParagraph"/>
              <w:numPr>
                <w:ilvl w:val="0"/>
                <w:numId w:val="20"/>
              </w:numPr>
              <w:spacing w:after="0" w:line="240" w:lineRule="auto"/>
            </w:pPr>
            <w:r>
              <w:t>Hosted membership committee meeting and state subdivision meeting at TED conference</w:t>
            </w:r>
            <w:r w:rsidR="00DA584D">
              <w:t xml:space="preserve"> </w:t>
            </w:r>
          </w:p>
          <w:p w14:paraId="007AB5EE" w14:textId="77777777" w:rsidR="00DA584D" w:rsidRDefault="00DA584D" w:rsidP="00DA584D">
            <w:pPr>
              <w:pStyle w:val="ListParagraph"/>
              <w:numPr>
                <w:ilvl w:val="1"/>
                <w:numId w:val="20"/>
              </w:numPr>
              <w:spacing w:after="0" w:line="240" w:lineRule="auto"/>
            </w:pPr>
            <w:r>
              <w:t>2 members present at committee meeting</w:t>
            </w:r>
          </w:p>
          <w:p w14:paraId="23AEC9D2" w14:textId="1EE6348D" w:rsidR="001872A2" w:rsidRDefault="00DA584D" w:rsidP="00DA584D">
            <w:pPr>
              <w:pStyle w:val="ListParagraph"/>
              <w:numPr>
                <w:ilvl w:val="1"/>
                <w:numId w:val="20"/>
              </w:numPr>
              <w:spacing w:after="0" w:line="240" w:lineRule="auto"/>
            </w:pPr>
            <w:r>
              <w:t>3 states represented at state subdivision meeting.</w:t>
            </w:r>
          </w:p>
          <w:p w14:paraId="0E741DCC" w14:textId="44E974ED" w:rsidR="009C644D" w:rsidRPr="00EE7E54" w:rsidRDefault="009C644D" w:rsidP="008B3C03">
            <w:pPr>
              <w:spacing w:after="0" w:line="240" w:lineRule="auto"/>
            </w:pPr>
          </w:p>
        </w:tc>
      </w:tr>
      <w:tr w:rsidR="009C644D" w:rsidRPr="00EE7E54" w14:paraId="61D31008" w14:textId="77777777" w:rsidTr="00F93C91">
        <w:tc>
          <w:tcPr>
            <w:tcW w:w="4653" w:type="dxa"/>
          </w:tcPr>
          <w:p w14:paraId="19A7B972" w14:textId="7EA2217B"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9C644D" w:rsidRPr="00EE7E54" w:rsidRDefault="009C644D" w:rsidP="00EE7E54">
            <w:pPr>
              <w:spacing w:after="0" w:line="240" w:lineRule="auto"/>
            </w:pPr>
          </w:p>
        </w:tc>
      </w:tr>
      <w:tr w:rsidR="009C644D" w:rsidRPr="00EE7E54" w14:paraId="2466F93E" w14:textId="77777777" w:rsidTr="00F93C91">
        <w:tc>
          <w:tcPr>
            <w:tcW w:w="4653" w:type="dxa"/>
          </w:tcPr>
          <w:p w14:paraId="791AE2BD" w14:textId="5A60EACA" w:rsidR="009C644D" w:rsidRPr="00EE7E54" w:rsidRDefault="00E94460"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1BBE7897" w14:textId="5E602322" w:rsidR="009C644D" w:rsidRDefault="000C1135" w:rsidP="001872A2">
            <w:pPr>
              <w:pStyle w:val="ListParagraph"/>
              <w:numPr>
                <w:ilvl w:val="0"/>
                <w:numId w:val="17"/>
              </w:numPr>
              <w:spacing w:after="0" w:line="240" w:lineRule="auto"/>
            </w:pPr>
            <w:r>
              <w:t>12 subdivisions in good standing</w:t>
            </w:r>
            <w:r w:rsidR="001665FB">
              <w:t xml:space="preserve">, with 2 </w:t>
            </w:r>
            <w:r w:rsidR="00DA584D">
              <w:t xml:space="preserve">new </w:t>
            </w:r>
            <w:r w:rsidR="001665FB">
              <w:t>interested states</w:t>
            </w:r>
            <w:r w:rsidR="001872A2">
              <w:t xml:space="preserve"> (VT &amp; AL)</w:t>
            </w:r>
            <w:r w:rsidR="001665FB">
              <w:t>.</w:t>
            </w:r>
          </w:p>
          <w:p w14:paraId="13CF58C3" w14:textId="09D2E0DE" w:rsidR="007342CE" w:rsidRDefault="007342CE" w:rsidP="00DA584D">
            <w:pPr>
              <w:pStyle w:val="ListParagraph"/>
              <w:numPr>
                <w:ilvl w:val="0"/>
                <w:numId w:val="17"/>
              </w:numPr>
              <w:spacing w:after="0" w:line="240" w:lineRule="auto"/>
            </w:pPr>
            <w:r>
              <w:t xml:space="preserve">Current membership numbers, </w:t>
            </w:r>
            <w:r w:rsidR="00DA584D">
              <w:t>from</w:t>
            </w:r>
            <w:r>
              <w:t xml:space="preserve"> </w:t>
            </w:r>
            <w:r w:rsidR="00DA584D">
              <w:t>September</w:t>
            </w:r>
            <w:r w:rsidR="001665FB">
              <w:t xml:space="preserve"> membership </w:t>
            </w:r>
            <w:r w:rsidR="00DA584D">
              <w:t>data =</w:t>
            </w:r>
            <w:r w:rsidR="001665FB">
              <w:t xml:space="preserve"> 1864</w:t>
            </w:r>
            <w:r>
              <w:t xml:space="preserve">. </w:t>
            </w:r>
          </w:p>
          <w:p w14:paraId="447783B5" w14:textId="0150A74B" w:rsidR="001872A2" w:rsidRDefault="001872A2" w:rsidP="001872A2">
            <w:pPr>
              <w:pStyle w:val="ListParagraph"/>
              <w:numPr>
                <w:ilvl w:val="0"/>
                <w:numId w:val="16"/>
              </w:numPr>
              <w:spacing w:after="0" w:line="240" w:lineRule="auto"/>
            </w:pPr>
            <w:r>
              <w:t>Identified resources to host at TED Table at CEC, and proposed suggestions to Presidential line for additional challenge and win-back campaigns.</w:t>
            </w:r>
          </w:p>
          <w:p w14:paraId="177952B7" w14:textId="70B2E90E" w:rsidR="006324B6" w:rsidRPr="00EE7E54" w:rsidRDefault="006324B6" w:rsidP="008B3C03">
            <w:pPr>
              <w:spacing w:after="0" w:line="240" w:lineRule="auto"/>
            </w:pPr>
          </w:p>
        </w:tc>
      </w:tr>
      <w:tr w:rsidR="009C644D" w:rsidRPr="00EE7E54" w14:paraId="64B61EBF" w14:textId="77777777" w:rsidTr="00F93C91">
        <w:tc>
          <w:tcPr>
            <w:tcW w:w="4653" w:type="dxa"/>
          </w:tcPr>
          <w:p w14:paraId="1D74934C" w14:textId="2890DA4B" w:rsidR="009C644D" w:rsidRPr="00EE7E54" w:rsidRDefault="00E94460"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523" w:type="dxa"/>
            <w:gridSpan w:val="2"/>
          </w:tcPr>
          <w:p w14:paraId="1C4380EF" w14:textId="114710BF" w:rsidR="009C644D" w:rsidRPr="00EE7E54" w:rsidRDefault="009C644D" w:rsidP="00EE7E54">
            <w:pPr>
              <w:spacing w:after="0" w:line="240" w:lineRule="auto"/>
            </w:pPr>
          </w:p>
        </w:tc>
      </w:tr>
      <w:tr w:rsidR="009C644D" w:rsidRPr="00EE7E54" w14:paraId="34C910AE" w14:textId="77777777" w:rsidTr="00F93C91">
        <w:tc>
          <w:tcPr>
            <w:tcW w:w="4653" w:type="dxa"/>
          </w:tcPr>
          <w:p w14:paraId="39C681FE" w14:textId="114DCADD" w:rsidR="009C644D" w:rsidRPr="00EE7E54" w:rsidRDefault="00E94460"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530B46C3" w14:textId="7D040399" w:rsidR="00DA584D" w:rsidRDefault="00DA584D" w:rsidP="00DA584D">
            <w:pPr>
              <w:pStyle w:val="ListParagraph"/>
              <w:numPr>
                <w:ilvl w:val="0"/>
                <w:numId w:val="16"/>
              </w:numPr>
              <w:spacing w:after="0" w:line="240" w:lineRule="auto"/>
            </w:pPr>
            <w:r>
              <w:t>Solicited</w:t>
            </w:r>
            <w:r w:rsidR="00731C57">
              <w:t xml:space="preserve"> feedback </w:t>
            </w:r>
            <w:r w:rsidR="001665FB">
              <w:t xml:space="preserve">via surveys deployed on website, </w:t>
            </w:r>
            <w:r w:rsidR="003B763C">
              <w:t>and</w:t>
            </w:r>
            <w:r w:rsidR="001665FB">
              <w:t xml:space="preserve"> also di</w:t>
            </w:r>
            <w:r w:rsidR="003B763C">
              <w:t>sseminated on social media s</w:t>
            </w:r>
            <w:r>
              <w:t>ites</w:t>
            </w:r>
            <w:r w:rsidR="001665FB">
              <w:t>.</w:t>
            </w:r>
          </w:p>
          <w:p w14:paraId="744C7E77" w14:textId="274D8A25" w:rsidR="001872A2" w:rsidRDefault="00DA584D" w:rsidP="001872A2">
            <w:pPr>
              <w:pStyle w:val="ListParagraph"/>
              <w:numPr>
                <w:ilvl w:val="0"/>
                <w:numId w:val="16"/>
              </w:numPr>
              <w:spacing w:after="0" w:line="240" w:lineRule="auto"/>
            </w:pPr>
            <w:r>
              <w:t>Disseminated</w:t>
            </w:r>
            <w:r w:rsidR="001872A2">
              <w:t xml:space="preserve"> membership rosters to state subdivisions.</w:t>
            </w:r>
          </w:p>
          <w:p w14:paraId="6F4386D6" w14:textId="64B97DEA" w:rsidR="001872A2" w:rsidRDefault="001872A2" w:rsidP="001872A2">
            <w:pPr>
              <w:pStyle w:val="ListParagraph"/>
              <w:numPr>
                <w:ilvl w:val="0"/>
                <w:numId w:val="16"/>
              </w:numPr>
              <w:spacing w:after="0" w:line="240" w:lineRule="auto"/>
            </w:pPr>
            <w:r>
              <w:t>Created database to identify about-to-lapse members for easy communication in advance of member lapse date.</w:t>
            </w:r>
          </w:p>
          <w:p w14:paraId="0F75C9BD" w14:textId="1F91DCF6" w:rsidR="001872A2" w:rsidRPr="00EE7E54" w:rsidRDefault="001872A2" w:rsidP="000169D8">
            <w:pPr>
              <w:pStyle w:val="ListParagraph"/>
              <w:spacing w:after="0" w:line="240" w:lineRule="auto"/>
            </w:pPr>
          </w:p>
        </w:tc>
      </w:tr>
      <w:tr w:rsidR="009C644D" w:rsidRPr="00EE7E54" w14:paraId="34B5FA4A" w14:textId="77777777" w:rsidTr="00DA584D">
        <w:trPr>
          <w:trHeight w:val="620"/>
        </w:trPr>
        <w:tc>
          <w:tcPr>
            <w:tcW w:w="4653" w:type="dxa"/>
          </w:tcPr>
          <w:p w14:paraId="2091C5D2" w14:textId="3BA06EDA" w:rsidR="009C644D" w:rsidRPr="00E94460" w:rsidRDefault="00E94460" w:rsidP="00F93C91">
            <w:pPr>
              <w:spacing w:after="100" w:line="240" w:lineRule="auto"/>
              <w:rPr>
                <w:b/>
              </w:rPr>
            </w:pPr>
            <w:r w:rsidRPr="00E94460">
              <w:rPr>
                <w:b/>
              </w:rPr>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38C7FB3D" w:rsidR="009C644D" w:rsidRPr="00EE7E54" w:rsidRDefault="009C644D" w:rsidP="00DA584D">
            <w:pPr>
              <w:pStyle w:val="ListParagraph"/>
              <w:numPr>
                <w:ilvl w:val="0"/>
                <w:numId w:val="19"/>
              </w:numPr>
              <w:spacing w:after="0" w:line="240" w:lineRule="auto"/>
            </w:pP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CD37A" w14:textId="77777777" w:rsidR="00567C6F" w:rsidRDefault="00567C6F" w:rsidP="003065FA">
      <w:pPr>
        <w:spacing w:after="0" w:line="240" w:lineRule="auto"/>
      </w:pPr>
      <w:r>
        <w:separator/>
      </w:r>
    </w:p>
  </w:endnote>
  <w:endnote w:type="continuationSeparator" w:id="0">
    <w:p w14:paraId="6A4A1780" w14:textId="77777777" w:rsidR="00567C6F" w:rsidRDefault="00567C6F"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B8EF" w14:textId="67932BA3" w:rsidR="008C268E" w:rsidRDefault="00DA584D">
    <w:pPr>
      <w:pStyle w:val="Footer"/>
    </w:pPr>
    <w:r>
      <w:t>November</w:t>
    </w:r>
    <w:r w:rsidR="00050C9B">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9ADAD" w14:textId="77777777" w:rsidR="00567C6F" w:rsidRDefault="00567C6F" w:rsidP="003065FA">
      <w:pPr>
        <w:spacing w:after="0" w:line="240" w:lineRule="auto"/>
      </w:pPr>
      <w:r>
        <w:separator/>
      </w:r>
    </w:p>
  </w:footnote>
  <w:footnote w:type="continuationSeparator" w:id="0">
    <w:p w14:paraId="060AA19E" w14:textId="77777777" w:rsidR="00567C6F" w:rsidRDefault="00567C6F"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8C268E" w:rsidRDefault="008C268E"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0063F8">
      <w:rPr>
        <w:noProof/>
      </w:rPr>
      <w:t>4</w:t>
    </w:r>
    <w:r>
      <w:rPr>
        <w:noProof/>
      </w:rPr>
      <w:fldChar w:fldCharType="end"/>
    </w:r>
  </w:p>
  <w:p w14:paraId="6DED9FC1" w14:textId="77777777" w:rsidR="008C268E" w:rsidRDefault="008C2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BD"/>
    <w:multiLevelType w:val="hybridMultilevel"/>
    <w:tmpl w:val="D2907114"/>
    <w:lvl w:ilvl="0" w:tplc="0409000F">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113B3"/>
    <w:multiLevelType w:val="hybridMultilevel"/>
    <w:tmpl w:val="F1588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39BD"/>
    <w:multiLevelType w:val="hybridMultilevel"/>
    <w:tmpl w:val="9A1E11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D507A"/>
    <w:multiLevelType w:val="hybridMultilevel"/>
    <w:tmpl w:val="3BE0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1230D"/>
    <w:multiLevelType w:val="hybridMultilevel"/>
    <w:tmpl w:val="EA3C87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37534"/>
    <w:multiLevelType w:val="hybridMultilevel"/>
    <w:tmpl w:val="9E92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1F4"/>
    <w:multiLevelType w:val="hybridMultilevel"/>
    <w:tmpl w:val="8C204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B18AA"/>
    <w:multiLevelType w:val="hybridMultilevel"/>
    <w:tmpl w:val="D3C49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4203D"/>
    <w:multiLevelType w:val="hybridMultilevel"/>
    <w:tmpl w:val="E4842A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F62B5"/>
    <w:multiLevelType w:val="hybridMultilevel"/>
    <w:tmpl w:val="07222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0621C"/>
    <w:multiLevelType w:val="hybridMultilevel"/>
    <w:tmpl w:val="3628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82308"/>
    <w:multiLevelType w:val="hybridMultilevel"/>
    <w:tmpl w:val="5A18A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56DE5"/>
    <w:multiLevelType w:val="hybridMultilevel"/>
    <w:tmpl w:val="4DB6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72BCE"/>
    <w:multiLevelType w:val="hybridMultilevel"/>
    <w:tmpl w:val="605E9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1534F"/>
    <w:multiLevelType w:val="hybridMultilevel"/>
    <w:tmpl w:val="8F6C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466AE"/>
    <w:multiLevelType w:val="hybridMultilevel"/>
    <w:tmpl w:val="F1588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85443"/>
    <w:multiLevelType w:val="hybridMultilevel"/>
    <w:tmpl w:val="B680028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F4687E"/>
    <w:multiLevelType w:val="hybridMultilevel"/>
    <w:tmpl w:val="DAD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8"/>
  </w:num>
  <w:num w:numId="5">
    <w:abstractNumId w:val="6"/>
  </w:num>
  <w:num w:numId="6">
    <w:abstractNumId w:val="2"/>
  </w:num>
  <w:num w:numId="7">
    <w:abstractNumId w:val="12"/>
  </w:num>
  <w:num w:numId="8">
    <w:abstractNumId w:val="0"/>
  </w:num>
  <w:num w:numId="9">
    <w:abstractNumId w:val="16"/>
  </w:num>
  <w:num w:numId="10">
    <w:abstractNumId w:val="11"/>
  </w:num>
  <w:num w:numId="11">
    <w:abstractNumId w:val="15"/>
  </w:num>
  <w:num w:numId="12">
    <w:abstractNumId w:val="14"/>
  </w:num>
  <w:num w:numId="13">
    <w:abstractNumId w:val="3"/>
  </w:num>
  <w:num w:numId="14">
    <w:abstractNumId w:val="19"/>
  </w:num>
  <w:num w:numId="15">
    <w:abstractNumId w:val="1"/>
  </w:num>
  <w:num w:numId="16">
    <w:abstractNumId w:val="5"/>
  </w:num>
  <w:num w:numId="17">
    <w:abstractNumId w:val="9"/>
  </w:num>
  <w:num w:numId="18">
    <w:abstractNumId w:val="7"/>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063F8"/>
    <w:rsid w:val="000169D8"/>
    <w:rsid w:val="00050C9B"/>
    <w:rsid w:val="00074D7E"/>
    <w:rsid w:val="000774C3"/>
    <w:rsid w:val="00081CFF"/>
    <w:rsid w:val="000C1135"/>
    <w:rsid w:val="000C22C4"/>
    <w:rsid w:val="00110508"/>
    <w:rsid w:val="00126E15"/>
    <w:rsid w:val="0013134D"/>
    <w:rsid w:val="00134651"/>
    <w:rsid w:val="00155832"/>
    <w:rsid w:val="001665FB"/>
    <w:rsid w:val="001872A2"/>
    <w:rsid w:val="001C3FC3"/>
    <w:rsid w:val="00251DB3"/>
    <w:rsid w:val="00270BCD"/>
    <w:rsid w:val="00285C6F"/>
    <w:rsid w:val="002B7642"/>
    <w:rsid w:val="002E4BE9"/>
    <w:rsid w:val="003015A3"/>
    <w:rsid w:val="003065FA"/>
    <w:rsid w:val="00323B0A"/>
    <w:rsid w:val="00357628"/>
    <w:rsid w:val="003B196C"/>
    <w:rsid w:val="003B763C"/>
    <w:rsid w:val="003F0D75"/>
    <w:rsid w:val="00400CB9"/>
    <w:rsid w:val="004670C5"/>
    <w:rsid w:val="004F56E0"/>
    <w:rsid w:val="00510939"/>
    <w:rsid w:val="00525256"/>
    <w:rsid w:val="00530C01"/>
    <w:rsid w:val="005449E7"/>
    <w:rsid w:val="00567C6F"/>
    <w:rsid w:val="005C51E4"/>
    <w:rsid w:val="006014C7"/>
    <w:rsid w:val="00603866"/>
    <w:rsid w:val="006324B6"/>
    <w:rsid w:val="00662EDD"/>
    <w:rsid w:val="00662FC6"/>
    <w:rsid w:val="00680C0C"/>
    <w:rsid w:val="006F19CC"/>
    <w:rsid w:val="006F2D2F"/>
    <w:rsid w:val="0072050D"/>
    <w:rsid w:val="007227FA"/>
    <w:rsid w:val="00727BD5"/>
    <w:rsid w:val="00731C57"/>
    <w:rsid w:val="007342CE"/>
    <w:rsid w:val="0078449D"/>
    <w:rsid w:val="007C2E01"/>
    <w:rsid w:val="007E1827"/>
    <w:rsid w:val="007E6603"/>
    <w:rsid w:val="0083435D"/>
    <w:rsid w:val="0085144E"/>
    <w:rsid w:val="00867944"/>
    <w:rsid w:val="00891524"/>
    <w:rsid w:val="00892C1D"/>
    <w:rsid w:val="008B15EE"/>
    <w:rsid w:val="008B3C03"/>
    <w:rsid w:val="008C268E"/>
    <w:rsid w:val="008D53A9"/>
    <w:rsid w:val="008E53DD"/>
    <w:rsid w:val="008F0048"/>
    <w:rsid w:val="008F0D68"/>
    <w:rsid w:val="009108E0"/>
    <w:rsid w:val="009138EA"/>
    <w:rsid w:val="009A51FA"/>
    <w:rsid w:val="009C644D"/>
    <w:rsid w:val="009F31D9"/>
    <w:rsid w:val="00A410C9"/>
    <w:rsid w:val="00A437AA"/>
    <w:rsid w:val="00A60E62"/>
    <w:rsid w:val="00A94433"/>
    <w:rsid w:val="00AA6534"/>
    <w:rsid w:val="00AB7B82"/>
    <w:rsid w:val="00B16254"/>
    <w:rsid w:val="00B248E8"/>
    <w:rsid w:val="00B52035"/>
    <w:rsid w:val="00B70181"/>
    <w:rsid w:val="00BB0FE2"/>
    <w:rsid w:val="00BB61DA"/>
    <w:rsid w:val="00BE2EF5"/>
    <w:rsid w:val="00BE7484"/>
    <w:rsid w:val="00C11775"/>
    <w:rsid w:val="00C74A0D"/>
    <w:rsid w:val="00C8783E"/>
    <w:rsid w:val="00C93E5E"/>
    <w:rsid w:val="00CA6DF6"/>
    <w:rsid w:val="00CC24E4"/>
    <w:rsid w:val="00D1370F"/>
    <w:rsid w:val="00D53A23"/>
    <w:rsid w:val="00D54A6D"/>
    <w:rsid w:val="00DA584D"/>
    <w:rsid w:val="00DC2536"/>
    <w:rsid w:val="00DD517B"/>
    <w:rsid w:val="00DF5C4E"/>
    <w:rsid w:val="00E15166"/>
    <w:rsid w:val="00E44721"/>
    <w:rsid w:val="00E47661"/>
    <w:rsid w:val="00E54245"/>
    <w:rsid w:val="00E94460"/>
    <w:rsid w:val="00EA0265"/>
    <w:rsid w:val="00EB6EA2"/>
    <w:rsid w:val="00ED3C85"/>
    <w:rsid w:val="00EE280E"/>
    <w:rsid w:val="00EE7E54"/>
    <w:rsid w:val="00F07E3C"/>
    <w:rsid w:val="00F147CB"/>
    <w:rsid w:val="00F30D29"/>
    <w:rsid w:val="00F334FD"/>
    <w:rsid w:val="00F40AC7"/>
    <w:rsid w:val="00F72378"/>
    <w:rsid w:val="00F81635"/>
    <w:rsid w:val="00F93C91"/>
    <w:rsid w:val="00F97FFE"/>
    <w:rsid w:val="00FC24B5"/>
    <w:rsid w:val="00FE7707"/>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2018-11-18T21:43:00Z</dcterms:created>
  <dcterms:modified xsi:type="dcterms:W3CDTF">2018-11-18T21:43:00Z</dcterms:modified>
</cp:coreProperties>
</file>