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bookmarkStart w:id="0" w:name="_GoBack"/>
      <w:bookmarkEnd w:id="0"/>
      <w:r w:rsidRPr="003065FA">
        <w:rPr>
          <w:b/>
        </w:rPr>
        <w:t>TEACHER EDUCATION DIVISION of CEC</w:t>
      </w:r>
    </w:p>
    <w:p w14:paraId="4A5E52B8" w14:textId="6A73708B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3E61AA">
        <w:rPr>
          <w:b/>
        </w:rPr>
        <w:t>November 2018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</w:p>
    <w:p w14:paraId="1F9845F8" w14:textId="70CF5DA5" w:rsidR="009C644D" w:rsidRDefault="003E61AA" w:rsidP="004136D7">
      <w:pPr>
        <w:jc w:val="center"/>
        <w:rPr>
          <w:b/>
        </w:rPr>
      </w:pPr>
      <w:r>
        <w:rPr>
          <w:b/>
        </w:rPr>
        <w:t>FALL</w:t>
      </w:r>
      <w:r w:rsidR="004136D7">
        <w:rPr>
          <w:b/>
        </w:rPr>
        <w:t xml:space="preserve"> </w:t>
      </w:r>
      <w:r w:rsidR="009C644D">
        <w:rPr>
          <w:b/>
        </w:rPr>
        <w:t xml:space="preserve">REPORT of:  </w:t>
      </w:r>
      <w:r w:rsidR="009C644D" w:rsidRPr="008F0D68">
        <w:rPr>
          <w:b/>
          <w:u w:val="single"/>
        </w:rPr>
        <w:t>___</w:t>
      </w:r>
      <w:r w:rsidR="00193D07">
        <w:rPr>
          <w:b/>
          <w:u w:val="single"/>
        </w:rPr>
        <w:t>Diversity Caucus Report – Mildred Boveda Chair</w:t>
      </w:r>
      <w:r w:rsidR="009C644D" w:rsidRPr="008F0D68">
        <w:rPr>
          <w:b/>
          <w:u w:val="single"/>
        </w:rPr>
        <w:t>__</w:t>
      </w:r>
      <w:r w:rsidR="009C644D">
        <w:rPr>
          <w:b/>
        </w:rPr>
        <w:t>______________________________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0E190487" w:rsidR="009C644D" w:rsidRPr="00EE7E54" w:rsidRDefault="009C644D" w:rsidP="00EE7E54">
            <w:pPr>
              <w:spacing w:after="0" w:line="240" w:lineRule="auto"/>
            </w:pPr>
            <w:r w:rsidRPr="00EE7E54">
              <w:t>Name:</w:t>
            </w:r>
            <w:r w:rsidR="00193D07">
              <w:t xml:space="preserve"> Mildred Boveda</w:t>
            </w:r>
          </w:p>
        </w:tc>
        <w:tc>
          <w:tcPr>
            <w:tcW w:w="4092" w:type="dxa"/>
          </w:tcPr>
          <w:p w14:paraId="1C6410F9" w14:textId="6CE89D24" w:rsidR="009C644D" w:rsidRPr="00EE7E54" w:rsidRDefault="009C644D" w:rsidP="00EE7E54">
            <w:pPr>
              <w:spacing w:after="0" w:line="240" w:lineRule="auto"/>
            </w:pPr>
            <w:r w:rsidRPr="00EE7E54">
              <w:t xml:space="preserve">Date Submitted: </w:t>
            </w:r>
            <w:r w:rsidR="00193D07">
              <w:t>November 13, 2018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2194C4B7" w:rsidR="009C644D" w:rsidRPr="00EE7E54" w:rsidRDefault="009C644D" w:rsidP="00EE7E54">
            <w:pPr>
              <w:spacing w:after="0" w:line="240" w:lineRule="auto"/>
            </w:pPr>
            <w:r w:rsidRPr="00EE7E54">
              <w:t>Position:</w:t>
            </w:r>
            <w:r w:rsidR="00193D07">
              <w:t xml:space="preserve"> Chair</w:t>
            </w:r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45647DE5" w:rsidR="009C644D" w:rsidRPr="00EE7E54" w:rsidRDefault="009C644D" w:rsidP="00EE7E54">
            <w:pPr>
              <w:spacing w:after="0" w:line="240" w:lineRule="auto"/>
            </w:pPr>
            <w:r w:rsidRPr="00EE7E54">
              <w:t>Term:</w:t>
            </w:r>
            <w:r w:rsidR="00193D07">
              <w:t xml:space="preserve"> 2018-19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1BCCC2DF" w14:textId="6C82C26C" w:rsidR="00F30D29" w:rsidRPr="00EE7E54" w:rsidRDefault="009138EA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  <w:r w:rsidR="00193D07">
              <w:t xml:space="preserve"> </w:t>
            </w:r>
            <w:proofErr w:type="spellStart"/>
            <w:r w:rsidR="00193D07">
              <w:t>Dia</w:t>
            </w:r>
            <w:proofErr w:type="spellEnd"/>
            <w:r w:rsidR="00193D07">
              <w:t xml:space="preserve"> Jackson-Associate Chair, Day Patterson-Treasurer, Hannah Matthews-Secretary, Wendy Rodgers- Membership Chair; Angie Jasper -Communication Chair</w:t>
            </w: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3F003ACC" w:rsidR="00F30D29" w:rsidRDefault="00F30D29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  <w:r w:rsidR="00193D07">
              <w:t xml:space="preserve"> (see minutes attached)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133D65B6" w14:textId="06CD399A" w:rsidR="00F30D29" w:rsidRDefault="00F30D29" w:rsidP="00EE7E54">
            <w:pPr>
              <w:spacing w:after="0" w:line="240" w:lineRule="auto"/>
            </w:pPr>
            <w:r>
              <w:t>1.</w:t>
            </w:r>
            <w:r w:rsidR="00161D1F">
              <w:t xml:space="preserve"> The caucus will have a list of paid members (no less than 10 per bylaws)</w:t>
            </w:r>
          </w:p>
          <w:p w14:paraId="3030C8BB" w14:textId="505D8702" w:rsidR="00F30D29" w:rsidRDefault="00F30D29" w:rsidP="00EE7E54">
            <w:pPr>
              <w:spacing w:after="0" w:line="240" w:lineRule="auto"/>
            </w:pPr>
            <w:r>
              <w:t>2.</w:t>
            </w:r>
            <w:r w:rsidR="00161D1F">
              <w:t xml:space="preserve"> The caucus will have diversity caucus showcase call for proposal sent out to TED members no later than CEC. </w:t>
            </w:r>
          </w:p>
          <w:p w14:paraId="039A4D2A" w14:textId="6C1EAF3A" w:rsidR="00F30D29" w:rsidRDefault="00F30D29" w:rsidP="00EE7E54">
            <w:pPr>
              <w:spacing w:after="0" w:line="240" w:lineRule="auto"/>
            </w:pPr>
            <w:r>
              <w:t>3.</w:t>
            </w:r>
            <w:r w:rsidR="00161D1F">
              <w:t xml:space="preserve"> The caucus will submit showcase presenters to 2019 TED conference chair through the online submission system. 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15FE2B74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01BFA2E5" w14:textId="33F72C6D" w:rsidR="009C644D" w:rsidRPr="00EE7E54" w:rsidRDefault="009C644D" w:rsidP="00EE7E54">
            <w:pPr>
              <w:spacing w:after="0" w:line="240" w:lineRule="auto"/>
            </w:pPr>
            <w:r w:rsidRPr="00EE7E54">
              <w:t>1.</w:t>
            </w:r>
            <w:r w:rsidR="00161D1F">
              <w:t xml:space="preserve"> Successful Diversity Showcase</w:t>
            </w:r>
          </w:p>
          <w:p w14:paraId="2C0E8CE0" w14:textId="13C61EBE" w:rsidR="009C644D" w:rsidRPr="00EE7E54" w:rsidRDefault="009C644D" w:rsidP="00EE7E54">
            <w:pPr>
              <w:spacing w:after="0" w:line="240" w:lineRule="auto"/>
            </w:pPr>
            <w:r w:rsidRPr="00EE7E54">
              <w:t>2.</w:t>
            </w:r>
            <w:r w:rsidR="00161D1F">
              <w:t xml:space="preserve"> Partnering up with Early Childhood SIG </w:t>
            </w: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3057A1A3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5DBA2FC" w14:textId="06C0948F" w:rsidR="00F30D29" w:rsidRDefault="00F30D29" w:rsidP="00EE7E54">
            <w:pPr>
              <w:spacing w:after="0" w:line="240" w:lineRule="auto"/>
            </w:pPr>
            <w:r>
              <w:t>1.</w:t>
            </w:r>
            <w:r w:rsidR="00161D1F">
              <w:t xml:space="preserve"> Wendy Rodgers is our new membership charged with contacting members about dues by December 31st</w:t>
            </w:r>
          </w:p>
          <w:p w14:paraId="12202872" w14:textId="1631946E" w:rsidR="00F30D29" w:rsidRDefault="00F30D29" w:rsidP="00EE7E54">
            <w:pPr>
              <w:spacing w:after="0" w:line="240" w:lineRule="auto"/>
            </w:pPr>
            <w:r>
              <w:t>2.</w:t>
            </w:r>
            <w:r w:rsidR="00161D1F">
              <w:t xml:space="preserve"> Day Patterson will contact  Karen and set up our new bank account by December 31</w:t>
            </w:r>
            <w:r w:rsidR="00161D1F" w:rsidRPr="00161D1F">
              <w:rPr>
                <w:vertAlign w:val="superscript"/>
              </w:rPr>
              <w:t>st</w:t>
            </w:r>
            <w:r w:rsidR="00161D1F">
              <w:t xml:space="preserve">. </w:t>
            </w:r>
          </w:p>
          <w:p w14:paraId="500AE801" w14:textId="44083953" w:rsidR="00F30D29" w:rsidRDefault="00F30D29" w:rsidP="00EE7E54">
            <w:pPr>
              <w:spacing w:after="0" w:line="240" w:lineRule="auto"/>
            </w:pPr>
            <w:r>
              <w:t>3.</w:t>
            </w:r>
            <w:r w:rsidR="00161D1F">
              <w:t xml:space="preserve"> Lucky Williams has contacted colleague in New Orleans about field trip. Mildred Boveda will coordinate with Early Childhood Sig by CEC 2019. </w:t>
            </w: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23120EE2" w14:textId="46B7A392" w:rsidR="00F30D29" w:rsidRDefault="00F30D29" w:rsidP="00EE7E54">
            <w:pPr>
              <w:spacing w:after="0" w:line="240" w:lineRule="auto"/>
            </w:pPr>
            <w:r>
              <w:t>1.</w:t>
            </w:r>
            <w:r w:rsidR="00161D1F">
              <w:t xml:space="preserve"> We have filled all board positions</w:t>
            </w:r>
          </w:p>
          <w:p w14:paraId="50916101" w14:textId="1CA751B3" w:rsidR="00F30D29" w:rsidRDefault="00F30D29" w:rsidP="00EE7E54">
            <w:pPr>
              <w:spacing w:after="0" w:line="240" w:lineRule="auto"/>
            </w:pPr>
            <w:r>
              <w:t>2.</w:t>
            </w:r>
            <w:r w:rsidR="00161D1F">
              <w:t xml:space="preserve"> We have decided on how we will engage </w:t>
            </w:r>
            <w:r w:rsidR="00193D07">
              <w:t>membership on social media</w:t>
            </w: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6ED8138B" w:rsidR="00F30D29" w:rsidRPr="001725FF" w:rsidRDefault="00F30D29" w:rsidP="008C268E">
            <w:pPr>
              <w:spacing w:after="0" w:line="240" w:lineRule="auto"/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  <w:r w:rsidR="001725FF">
              <w:rPr>
                <w:b/>
              </w:rPr>
              <w:t xml:space="preserve"> </w:t>
            </w:r>
            <w:r w:rsidR="00193D07">
              <w:t xml:space="preserve">A system to record and maintain up to date membership dues. </w:t>
            </w:r>
            <w:r w:rsidR="00161D1F">
              <w:t xml:space="preserve"> </w:t>
            </w:r>
            <w:r w:rsidR="001725FF">
              <w:t xml:space="preserve"> 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110D582F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  <w:r w:rsidR="00193D07">
              <w:rPr>
                <w:b/>
              </w:rPr>
              <w:t xml:space="preserve"> N/A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lastRenderedPageBreak/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92C67E8" w14:textId="61C56263" w:rsidR="009C644D" w:rsidRPr="00EE7E54" w:rsidRDefault="001725FF" w:rsidP="00EE7E54">
            <w:pPr>
              <w:spacing w:after="0" w:line="240" w:lineRule="auto"/>
            </w:pPr>
            <w:r>
              <w:t>We are also collaborating with Professional Development to facilitate two webinars In 2019.</w:t>
            </w:r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00A0847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1F361B96" w14:textId="3FF2C93B" w:rsidR="009C644D" w:rsidRPr="00EE7E54" w:rsidRDefault="001725FF" w:rsidP="00EE7E54">
            <w:pPr>
              <w:spacing w:after="0" w:line="240" w:lineRule="auto"/>
            </w:pPr>
            <w:r>
              <w:t xml:space="preserve">Our chair is an active member of the advocacy ad hoc committee. </w:t>
            </w: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51E2F591" w:rsidR="009C644D" w:rsidRPr="00EE7E54" w:rsidRDefault="001725FF" w:rsidP="00EE7E54">
            <w:pPr>
              <w:spacing w:after="0" w:line="240" w:lineRule="auto"/>
            </w:pPr>
            <w:r>
              <w:t xml:space="preserve">Our Diversity Caucus Showcase is an annual feature. We also will hold several webinars this upcoming year. </w:t>
            </w:r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E741DCC" w14:textId="1D7703D7" w:rsidR="009C644D" w:rsidRPr="00EE7E54" w:rsidRDefault="001725FF" w:rsidP="00EE7E54">
            <w:pPr>
              <w:spacing w:after="0" w:line="240" w:lineRule="auto"/>
            </w:pPr>
            <w:r>
              <w:t xml:space="preserve">The Diversity Caucus is seeking to collaborate with the Early Childhood Sig to have a “field trip” in New Orleans. </w:t>
            </w: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77952B7" w14:textId="4832DFC1" w:rsidR="009C644D" w:rsidRPr="00EE7E54" w:rsidRDefault="001725FF" w:rsidP="00EE7E54">
            <w:pPr>
              <w:spacing w:after="0" w:line="240" w:lineRule="auto"/>
            </w:pPr>
            <w:r>
              <w:t xml:space="preserve">We focus on recruiting, engaging, and retaining TED’s intersectionally diverse as well as those who study and teach about the intersections of multiple diversities in K-12 and higher education. </w:t>
            </w: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530BA0E5" w:rsidR="009C644D" w:rsidRPr="00EE7E54" w:rsidRDefault="001725FF" w:rsidP="00EE7E54">
            <w:pPr>
              <w:spacing w:after="0" w:line="240" w:lineRule="auto"/>
            </w:pPr>
            <w:r>
              <w:t xml:space="preserve">Our caucus is primarily charged to focus on serving TED’s diversity </w:t>
            </w: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0F75C9BD" w14:textId="291D226B" w:rsidR="009C644D" w:rsidRPr="00EE7E54" w:rsidRDefault="001725FF" w:rsidP="00EE7E54">
            <w:pPr>
              <w:spacing w:after="0" w:line="240" w:lineRule="auto"/>
            </w:pPr>
            <w:r>
              <w:t>We plan to meet four times in 2018-2019 year. TED, January meeting, CEC, May meeting</w:t>
            </w: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3BA06ED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69E8D1FB" w:rsidR="009C644D" w:rsidRPr="00EE7E54" w:rsidRDefault="001725FF" w:rsidP="00EE7E54">
            <w:pPr>
              <w:spacing w:after="0" w:line="240" w:lineRule="auto"/>
            </w:pPr>
            <w:r>
              <w:t xml:space="preserve">We are working to </w:t>
            </w:r>
            <w:r w:rsidR="00193D07">
              <w:t xml:space="preserve">establish Caucus bank and membership due collection process. </w:t>
            </w: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765C7" w14:textId="77777777" w:rsidR="001C06C7" w:rsidRDefault="001C06C7" w:rsidP="003065FA">
      <w:pPr>
        <w:spacing w:after="0" w:line="240" w:lineRule="auto"/>
      </w:pPr>
      <w:r>
        <w:separator/>
      </w:r>
    </w:p>
  </w:endnote>
  <w:endnote w:type="continuationSeparator" w:id="0">
    <w:p w14:paraId="24F18B8A" w14:textId="77777777" w:rsidR="001C06C7" w:rsidRDefault="001C06C7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9493" w14:textId="6DF2F75A" w:rsidR="003E61AA" w:rsidRDefault="003E61AA">
    <w:pPr>
      <w:pStyle w:val="Footer"/>
    </w:pPr>
    <w:r>
      <w:t>November,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18C7B" w14:textId="77777777" w:rsidR="001C06C7" w:rsidRDefault="001C06C7" w:rsidP="003065FA">
      <w:pPr>
        <w:spacing w:after="0" w:line="240" w:lineRule="auto"/>
      </w:pPr>
      <w:r>
        <w:separator/>
      </w:r>
    </w:p>
  </w:footnote>
  <w:footnote w:type="continuationSeparator" w:id="0">
    <w:p w14:paraId="74B3C56A" w14:textId="77777777" w:rsidR="001C06C7" w:rsidRDefault="001C06C7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6C0687" w:rsidRDefault="006C0687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B02EC9">
      <w:rPr>
        <w:noProof/>
      </w:rPr>
      <w:t>2</w:t>
    </w:r>
    <w:r>
      <w:rPr>
        <w:noProof/>
      </w:rPr>
      <w:fldChar w:fldCharType="end"/>
    </w:r>
  </w:p>
  <w:p w14:paraId="6DED9FC1" w14:textId="77777777" w:rsidR="006C0687" w:rsidRDefault="006C06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774C3"/>
    <w:rsid w:val="000C22C4"/>
    <w:rsid w:val="00110508"/>
    <w:rsid w:val="00126E15"/>
    <w:rsid w:val="0013134D"/>
    <w:rsid w:val="00134651"/>
    <w:rsid w:val="00161D1F"/>
    <w:rsid w:val="001725FF"/>
    <w:rsid w:val="00193D07"/>
    <w:rsid w:val="001C06C7"/>
    <w:rsid w:val="001C3FC3"/>
    <w:rsid w:val="00285C6F"/>
    <w:rsid w:val="002E4BE9"/>
    <w:rsid w:val="003065FA"/>
    <w:rsid w:val="00357628"/>
    <w:rsid w:val="003E61AA"/>
    <w:rsid w:val="004136D7"/>
    <w:rsid w:val="004F56E0"/>
    <w:rsid w:val="00510939"/>
    <w:rsid w:val="00530C01"/>
    <w:rsid w:val="005C51E4"/>
    <w:rsid w:val="006014C7"/>
    <w:rsid w:val="00603866"/>
    <w:rsid w:val="00662EDD"/>
    <w:rsid w:val="00662FC6"/>
    <w:rsid w:val="00680C0C"/>
    <w:rsid w:val="006C0687"/>
    <w:rsid w:val="0072050D"/>
    <w:rsid w:val="0078449D"/>
    <w:rsid w:val="007E1827"/>
    <w:rsid w:val="007E6603"/>
    <w:rsid w:val="00867944"/>
    <w:rsid w:val="00892C1D"/>
    <w:rsid w:val="008C268E"/>
    <w:rsid w:val="008D53A9"/>
    <w:rsid w:val="008E53DD"/>
    <w:rsid w:val="008F0048"/>
    <w:rsid w:val="008F0D68"/>
    <w:rsid w:val="009108E0"/>
    <w:rsid w:val="009138EA"/>
    <w:rsid w:val="009A51FA"/>
    <w:rsid w:val="009C644D"/>
    <w:rsid w:val="00A437AA"/>
    <w:rsid w:val="00A5188F"/>
    <w:rsid w:val="00B02EC9"/>
    <w:rsid w:val="00B248E8"/>
    <w:rsid w:val="00B70181"/>
    <w:rsid w:val="00BB0FE2"/>
    <w:rsid w:val="00BE2EF5"/>
    <w:rsid w:val="00C11775"/>
    <w:rsid w:val="00C8783E"/>
    <w:rsid w:val="00CA6DF6"/>
    <w:rsid w:val="00E15166"/>
    <w:rsid w:val="00E44721"/>
    <w:rsid w:val="00E54245"/>
    <w:rsid w:val="00E94460"/>
    <w:rsid w:val="00EE7E54"/>
    <w:rsid w:val="00F30D29"/>
    <w:rsid w:val="00F334FD"/>
    <w:rsid w:val="00F81635"/>
    <w:rsid w:val="00F93C91"/>
    <w:rsid w:val="00FC24B5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2018-11-18T21:51:00Z</dcterms:created>
  <dcterms:modified xsi:type="dcterms:W3CDTF">2018-11-18T21:51:00Z</dcterms:modified>
</cp:coreProperties>
</file>